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5A" w:rsidRDefault="00DE6A5A" w:rsidP="001B2BFD">
      <w:pPr>
        <w:jc w:val="center"/>
        <w:rPr>
          <w:rFonts w:ascii="Montserrat" w:hAnsi="Montserrat"/>
          <w:b/>
          <w:sz w:val="28"/>
          <w:szCs w:val="28"/>
          <w:u w:val="single"/>
        </w:rPr>
      </w:pPr>
    </w:p>
    <w:p w:rsidR="001B2BFD" w:rsidRPr="005163B6" w:rsidRDefault="001B2BFD" w:rsidP="001B2BFD">
      <w:pPr>
        <w:jc w:val="center"/>
        <w:rPr>
          <w:rFonts w:ascii="Montserrat" w:hAnsi="Montserrat"/>
          <w:b/>
          <w:sz w:val="28"/>
          <w:szCs w:val="28"/>
          <w:u w:val="single"/>
        </w:rPr>
      </w:pPr>
      <w:r w:rsidRPr="005163B6">
        <w:rPr>
          <w:rFonts w:ascii="Montserrat" w:hAnsi="Montserrat"/>
          <w:b/>
          <w:sz w:val="28"/>
          <w:szCs w:val="28"/>
          <w:u w:val="single"/>
        </w:rPr>
        <w:t>Understanding Student Finance and Postgraduate Loans</w:t>
      </w:r>
    </w:p>
    <w:p w:rsidR="001B2BFD" w:rsidRPr="005163B6" w:rsidRDefault="001B2BFD" w:rsidP="001B2BFD">
      <w:pPr>
        <w:jc w:val="center"/>
        <w:rPr>
          <w:rFonts w:ascii="Montserrat" w:hAnsi="Montserrat"/>
          <w:b/>
          <w:sz w:val="28"/>
          <w:u w:val="single"/>
        </w:rPr>
      </w:pPr>
      <w:r w:rsidRPr="005163B6">
        <w:rPr>
          <w:rFonts w:ascii="Montserrat" w:hAnsi="Montserrat"/>
          <w:b/>
          <w:sz w:val="28"/>
          <w:u w:val="single"/>
        </w:rPr>
        <w:t>20</w:t>
      </w:r>
      <w:r>
        <w:rPr>
          <w:rFonts w:ascii="Montserrat" w:hAnsi="Montserrat"/>
          <w:b/>
          <w:sz w:val="28"/>
          <w:u w:val="single"/>
        </w:rPr>
        <w:t>2</w:t>
      </w:r>
      <w:r w:rsidR="00BC11B5">
        <w:rPr>
          <w:rFonts w:ascii="Montserrat" w:hAnsi="Montserrat"/>
          <w:b/>
          <w:sz w:val="28"/>
          <w:u w:val="single"/>
        </w:rPr>
        <w:t>3</w:t>
      </w:r>
      <w:r>
        <w:rPr>
          <w:rFonts w:ascii="Montserrat" w:hAnsi="Montserrat"/>
          <w:b/>
          <w:sz w:val="28"/>
          <w:u w:val="single"/>
        </w:rPr>
        <w:t>-202</w:t>
      </w:r>
      <w:r w:rsidR="00BC11B5">
        <w:rPr>
          <w:rFonts w:ascii="Montserrat" w:hAnsi="Montserrat"/>
          <w:b/>
          <w:sz w:val="28"/>
          <w:u w:val="single"/>
        </w:rPr>
        <w:t>4</w:t>
      </w:r>
    </w:p>
    <w:p w:rsidR="001B2BFD" w:rsidRPr="001B1870" w:rsidRDefault="001B2BFD" w:rsidP="001B2BFD">
      <w:pPr>
        <w:pStyle w:val="Heading1"/>
        <w:rPr>
          <w:rFonts w:cstheme="minorHAnsi"/>
          <w:b/>
          <w:color w:val="auto"/>
          <w:sz w:val="22"/>
          <w:szCs w:val="22"/>
          <w:u w:val="single"/>
        </w:rPr>
      </w:pPr>
      <w:r w:rsidRPr="001B1870">
        <w:rPr>
          <w:rFonts w:cstheme="minorHAnsi"/>
          <w:b/>
          <w:color w:val="auto"/>
          <w:sz w:val="22"/>
          <w:szCs w:val="22"/>
          <w:u w:val="single"/>
        </w:rPr>
        <w:t>Introduction</w:t>
      </w:r>
    </w:p>
    <w:p w:rsidR="001B2BFD" w:rsidRPr="0051122D" w:rsidRDefault="001B2BFD" w:rsidP="001B2BFD">
      <w:pPr>
        <w:pStyle w:val="Heading1"/>
        <w:rPr>
          <w:rFonts w:ascii="Montserrat Light" w:hAnsi="Montserrat Light" w:cstheme="minorHAnsi"/>
          <w:b/>
          <w:color w:val="auto"/>
          <w:sz w:val="22"/>
          <w:szCs w:val="22"/>
          <w:u w:val="single"/>
        </w:rPr>
      </w:pPr>
      <w:r w:rsidRPr="001B1870">
        <w:rPr>
          <w:rFonts w:ascii="Montserrat Light" w:hAnsi="Montserrat Light" w:cstheme="minorHAnsi"/>
          <w:color w:val="auto"/>
          <w:sz w:val="22"/>
          <w:szCs w:val="22"/>
        </w:rPr>
        <w:t xml:space="preserve">A </w:t>
      </w:r>
      <w:r>
        <w:rPr>
          <w:rFonts w:ascii="Montserrat Light" w:hAnsi="Montserrat Light" w:cstheme="minorHAnsi"/>
          <w:color w:val="auto"/>
          <w:sz w:val="22"/>
          <w:szCs w:val="22"/>
        </w:rPr>
        <w:t>p</w:t>
      </w:r>
      <w:r w:rsidRPr="001B1870">
        <w:rPr>
          <w:rFonts w:ascii="Montserrat Light" w:hAnsi="Montserrat Light" w:cstheme="minorHAnsi"/>
          <w:color w:val="auto"/>
          <w:sz w:val="22"/>
          <w:szCs w:val="22"/>
        </w:rPr>
        <w:t>ostgraduate</w:t>
      </w:r>
      <w:r>
        <w:rPr>
          <w:rFonts w:ascii="Montserrat Light" w:hAnsi="Montserrat Light" w:cstheme="minorHAnsi"/>
          <w:color w:val="auto"/>
          <w:sz w:val="22"/>
          <w:szCs w:val="22"/>
        </w:rPr>
        <w:t xml:space="preserve"> </w:t>
      </w:r>
      <w:r w:rsidR="007113A6">
        <w:rPr>
          <w:rFonts w:ascii="Montserrat Light" w:hAnsi="Montserrat Light" w:cstheme="minorHAnsi"/>
          <w:color w:val="auto"/>
          <w:sz w:val="22"/>
          <w:szCs w:val="22"/>
        </w:rPr>
        <w:t xml:space="preserve">maintenance </w:t>
      </w:r>
      <w:r>
        <w:rPr>
          <w:rFonts w:ascii="Montserrat Light" w:hAnsi="Montserrat Light" w:cstheme="minorHAnsi"/>
          <w:color w:val="auto"/>
          <w:sz w:val="22"/>
          <w:szCs w:val="22"/>
        </w:rPr>
        <w:t>l</w:t>
      </w:r>
      <w:r w:rsidRPr="001B1870">
        <w:rPr>
          <w:rFonts w:ascii="Montserrat Light" w:hAnsi="Montserrat Light" w:cstheme="minorHAnsi"/>
          <w:color w:val="auto"/>
          <w:sz w:val="22"/>
          <w:szCs w:val="22"/>
        </w:rPr>
        <w:t xml:space="preserve">oan can help with course fees and living costs while you study a </w:t>
      </w:r>
      <w:r w:rsidR="001F11A5">
        <w:rPr>
          <w:rFonts w:ascii="Montserrat Light" w:hAnsi="Montserrat Light" w:cstheme="minorHAnsi"/>
          <w:color w:val="auto"/>
          <w:sz w:val="22"/>
          <w:szCs w:val="22"/>
        </w:rPr>
        <w:t>Master’s</w:t>
      </w:r>
      <w:r w:rsidRPr="001B1870">
        <w:rPr>
          <w:rFonts w:ascii="Montserrat Light" w:hAnsi="Montserrat Light" w:cstheme="minorHAnsi"/>
          <w:color w:val="auto"/>
          <w:sz w:val="22"/>
          <w:szCs w:val="22"/>
        </w:rPr>
        <w:t xml:space="preserve"> </w:t>
      </w:r>
      <w:r>
        <w:rPr>
          <w:rFonts w:ascii="Montserrat Light" w:hAnsi="Montserrat Light" w:cstheme="minorHAnsi"/>
          <w:color w:val="auto"/>
          <w:sz w:val="22"/>
          <w:szCs w:val="22"/>
        </w:rPr>
        <w:t>programme.</w:t>
      </w:r>
      <w:r w:rsidRPr="001B1870">
        <w:rPr>
          <w:rFonts w:ascii="Montserrat Light" w:hAnsi="Montserrat Light" w:cstheme="minorHAnsi"/>
          <w:color w:val="auto"/>
          <w:sz w:val="22"/>
          <w:szCs w:val="22"/>
        </w:rPr>
        <w:t xml:space="preserve"> It is paid directly to the student and is not based on their income or </w:t>
      </w:r>
      <w:r w:rsidR="001F11A5">
        <w:rPr>
          <w:rFonts w:ascii="Montserrat Light" w:hAnsi="Montserrat Light" w:cstheme="minorHAnsi"/>
          <w:color w:val="auto"/>
          <w:sz w:val="22"/>
          <w:szCs w:val="22"/>
        </w:rPr>
        <w:t>household income</w:t>
      </w:r>
      <w:r w:rsidRPr="001B1870">
        <w:rPr>
          <w:rFonts w:ascii="Montserrat Light" w:hAnsi="Montserrat Light" w:cstheme="minorHAnsi"/>
          <w:color w:val="auto"/>
          <w:sz w:val="22"/>
          <w:szCs w:val="22"/>
        </w:rPr>
        <w:t xml:space="preserve">. Payments are made after </w:t>
      </w:r>
      <w:r>
        <w:rPr>
          <w:rFonts w:ascii="Montserrat Light" w:hAnsi="Montserrat Light" w:cstheme="minorHAnsi"/>
          <w:color w:val="auto"/>
          <w:sz w:val="22"/>
          <w:szCs w:val="22"/>
        </w:rPr>
        <w:t>you</w:t>
      </w:r>
      <w:r w:rsidRPr="001B1870">
        <w:rPr>
          <w:rFonts w:ascii="Montserrat Light" w:hAnsi="Montserrat Light" w:cstheme="minorHAnsi"/>
          <w:color w:val="auto"/>
          <w:sz w:val="22"/>
          <w:szCs w:val="22"/>
        </w:rPr>
        <w:t xml:space="preserve"> start the </w:t>
      </w:r>
      <w:r>
        <w:rPr>
          <w:rFonts w:ascii="Montserrat Light" w:hAnsi="Montserrat Light" w:cstheme="minorHAnsi"/>
          <w:color w:val="auto"/>
          <w:sz w:val="22"/>
          <w:szCs w:val="22"/>
        </w:rPr>
        <w:t xml:space="preserve">programme and </w:t>
      </w:r>
      <w:r w:rsidRPr="001B1870">
        <w:rPr>
          <w:rFonts w:ascii="Montserrat Light" w:hAnsi="Montserrat Light" w:cstheme="minorHAnsi"/>
          <w:color w:val="auto"/>
          <w:sz w:val="22"/>
          <w:szCs w:val="22"/>
        </w:rPr>
        <w:t xml:space="preserve">once the </w:t>
      </w:r>
      <w:r>
        <w:rPr>
          <w:rFonts w:ascii="Montserrat Light" w:hAnsi="Montserrat Light" w:cstheme="minorHAnsi"/>
          <w:color w:val="auto"/>
          <w:sz w:val="22"/>
          <w:szCs w:val="22"/>
        </w:rPr>
        <w:t>institution</w:t>
      </w:r>
      <w:r w:rsidRPr="001B1870">
        <w:rPr>
          <w:rFonts w:ascii="Montserrat Light" w:hAnsi="Montserrat Light" w:cstheme="minorHAnsi"/>
          <w:color w:val="auto"/>
          <w:sz w:val="22"/>
          <w:szCs w:val="22"/>
        </w:rPr>
        <w:t xml:space="preserve"> </w:t>
      </w:r>
      <w:r w:rsidR="001F11A5">
        <w:rPr>
          <w:rFonts w:ascii="Montserrat Light" w:hAnsi="Montserrat Light" w:cstheme="minorHAnsi"/>
          <w:color w:val="auto"/>
          <w:sz w:val="22"/>
          <w:szCs w:val="22"/>
        </w:rPr>
        <w:t>confirms</w:t>
      </w:r>
      <w:r w:rsidRPr="001B1870">
        <w:rPr>
          <w:rFonts w:ascii="Montserrat Light" w:hAnsi="Montserrat Light" w:cstheme="minorHAnsi"/>
          <w:color w:val="auto"/>
          <w:sz w:val="22"/>
          <w:szCs w:val="22"/>
        </w:rPr>
        <w:t xml:space="preserve"> the student has registered.</w:t>
      </w:r>
      <w:r>
        <w:rPr>
          <w:rFonts w:ascii="Montserrat Light" w:hAnsi="Montserrat Light" w:cstheme="minorHAnsi"/>
          <w:color w:val="auto"/>
          <w:sz w:val="22"/>
          <w:szCs w:val="22"/>
        </w:rPr>
        <w:t xml:space="preserve"> </w:t>
      </w:r>
      <w:r w:rsidRPr="00C73058">
        <w:rPr>
          <w:rFonts w:ascii="Montserrat Black" w:hAnsi="Montserrat Black" w:cstheme="minorHAnsi"/>
          <w:b/>
          <w:color w:val="auto"/>
          <w:sz w:val="22"/>
          <w:szCs w:val="22"/>
          <w:u w:val="single"/>
        </w:rPr>
        <w:t>All postgraduate students must pay their course tuition fees</w:t>
      </w:r>
      <w:r w:rsidR="00BB5858">
        <w:rPr>
          <w:rFonts w:ascii="Montserrat Black" w:hAnsi="Montserrat Black" w:cstheme="minorHAnsi"/>
          <w:b/>
          <w:color w:val="auto"/>
          <w:sz w:val="22"/>
          <w:szCs w:val="22"/>
          <w:u w:val="single"/>
        </w:rPr>
        <w:t xml:space="preserve"> directly to The University of East London</w:t>
      </w:r>
      <w:r w:rsidRPr="00C73058">
        <w:rPr>
          <w:rFonts w:ascii="Montserrat Black" w:hAnsi="Montserrat Black" w:cstheme="minorHAnsi"/>
          <w:b/>
          <w:color w:val="auto"/>
          <w:sz w:val="22"/>
          <w:szCs w:val="22"/>
          <w:u w:val="single"/>
        </w:rPr>
        <w:t>. There is NO tuition fee loan.</w:t>
      </w:r>
    </w:p>
    <w:p w:rsidR="001B2BFD" w:rsidRPr="007C5354" w:rsidRDefault="001B2BFD" w:rsidP="001B2BFD">
      <w:pPr>
        <w:rPr>
          <w:sz w:val="22"/>
        </w:rPr>
      </w:pPr>
    </w:p>
    <w:p w:rsidR="001B2BFD" w:rsidRPr="007C5354" w:rsidRDefault="001B2BFD" w:rsidP="001B2BFD">
      <w:pPr>
        <w:rPr>
          <w:sz w:val="22"/>
        </w:rPr>
      </w:pPr>
      <w:r w:rsidRPr="007C5354">
        <w:rPr>
          <w:sz w:val="22"/>
        </w:rPr>
        <w:t xml:space="preserve">The loan may be taken into account when working out any benefits you receive. If you apply for a postgraduate loan, you won’t be eligible for an Adult Dependants’ Grant, a Childcare Grant or </w:t>
      </w:r>
      <w:r w:rsidR="001F11A5">
        <w:rPr>
          <w:sz w:val="22"/>
        </w:rPr>
        <w:t xml:space="preserve">a </w:t>
      </w:r>
      <w:r w:rsidRPr="007C5354">
        <w:rPr>
          <w:sz w:val="22"/>
        </w:rPr>
        <w:t>Parents’ Learning Allowance.</w:t>
      </w:r>
      <w:r>
        <w:rPr>
          <w:sz w:val="22"/>
        </w:rPr>
        <w:t xml:space="preserve"> </w:t>
      </w:r>
      <w:r w:rsidRPr="007C5354">
        <w:rPr>
          <w:sz w:val="22"/>
        </w:rPr>
        <w:t xml:space="preserve">You have to repay your postgraduate loan at the same time as any other student loans you have. You’ll be charged interest from the day you get the first payment. </w:t>
      </w:r>
    </w:p>
    <w:p w:rsidR="001B2BFD" w:rsidRPr="007C5354" w:rsidRDefault="001B2BFD" w:rsidP="001B2BFD">
      <w:pPr>
        <w:rPr>
          <w:sz w:val="22"/>
        </w:rPr>
      </w:pPr>
    </w:p>
    <w:p w:rsidR="001B2BFD" w:rsidRPr="007C5354" w:rsidRDefault="001B2BFD" w:rsidP="001B2BFD">
      <w:pPr>
        <w:rPr>
          <w:sz w:val="22"/>
        </w:rPr>
      </w:pPr>
      <w:r w:rsidRPr="007C5354">
        <w:rPr>
          <w:sz w:val="22"/>
        </w:rPr>
        <w:t>You can also get extra support if you have a disability (</w:t>
      </w:r>
      <w:hyperlink r:id="rId7" w:history="1">
        <w:r w:rsidRPr="007C5354">
          <w:rPr>
            <w:rStyle w:val="Hyperlink"/>
            <w:sz w:val="22"/>
          </w:rPr>
          <w:t>https://www.gov.uk/postgraduate</w:t>
        </w:r>
        <w:r w:rsidRPr="007C5354">
          <w:rPr>
            <w:rStyle w:val="Hyperlink"/>
            <w:sz w:val="22"/>
          </w:rPr>
          <w:softHyphen/>
          <w:t>loan/extra</w:t>
        </w:r>
        <w:r w:rsidRPr="007C5354">
          <w:rPr>
            <w:rStyle w:val="Hyperlink"/>
            <w:sz w:val="22"/>
          </w:rPr>
          <w:softHyphen/>
          <w:t>help</w:t>
        </w:r>
      </w:hyperlink>
      <w:r w:rsidRPr="007C5354">
        <w:rPr>
          <w:sz w:val="22"/>
        </w:rPr>
        <w:t>).</w:t>
      </w:r>
    </w:p>
    <w:p w:rsidR="001B2BFD" w:rsidRDefault="001B2BFD" w:rsidP="001B2BFD">
      <w:pPr>
        <w:rPr>
          <w:rFonts w:ascii="Montserrat" w:hAnsi="Montserrat"/>
          <w:b/>
          <w:u w:val="single"/>
        </w:rPr>
      </w:pPr>
    </w:p>
    <w:p w:rsidR="001B2BFD" w:rsidRDefault="001B2BFD" w:rsidP="001B2BFD">
      <w:pPr>
        <w:rPr>
          <w:rFonts w:ascii="Montserrat" w:hAnsi="Montserrat"/>
          <w:b/>
          <w:sz w:val="22"/>
        </w:rPr>
      </w:pPr>
      <w:r w:rsidRPr="007C5354">
        <w:rPr>
          <w:rFonts w:ascii="Montserrat" w:hAnsi="Montserrat"/>
          <w:b/>
          <w:sz w:val="22"/>
          <w:u w:val="single"/>
        </w:rPr>
        <w:t>Eligibility</w:t>
      </w:r>
      <w:r w:rsidRPr="007C5354">
        <w:rPr>
          <w:rFonts w:ascii="Montserrat" w:hAnsi="Montserrat"/>
          <w:b/>
          <w:sz w:val="22"/>
        </w:rPr>
        <w:t xml:space="preserve"> </w:t>
      </w:r>
    </w:p>
    <w:p w:rsidR="001B2BFD" w:rsidRPr="007C5354" w:rsidRDefault="001B2BFD" w:rsidP="001B2BFD">
      <w:pPr>
        <w:rPr>
          <w:rFonts w:ascii="Montserrat" w:hAnsi="Montserrat"/>
          <w:sz w:val="22"/>
        </w:rPr>
      </w:pPr>
      <w:r w:rsidRPr="007C5354">
        <w:rPr>
          <w:rFonts w:ascii="Montserrat" w:hAnsi="Montserrat"/>
          <w:b/>
          <w:sz w:val="22"/>
        </w:rPr>
        <w:t xml:space="preserve">            </w:t>
      </w:r>
    </w:p>
    <w:p w:rsidR="001B2BFD" w:rsidRPr="007C5354" w:rsidRDefault="001B2BFD" w:rsidP="001B2BFD">
      <w:pPr>
        <w:rPr>
          <w:sz w:val="22"/>
          <w:u w:val="single"/>
        </w:rPr>
      </w:pPr>
      <w:r w:rsidRPr="007C5354">
        <w:rPr>
          <w:sz w:val="22"/>
        </w:rPr>
        <w:t>Whether a student can qualify for a postgraduate loan depends on:</w:t>
      </w:r>
    </w:p>
    <w:p w:rsidR="001B2BFD" w:rsidRPr="007C5354" w:rsidRDefault="001B2BFD" w:rsidP="001B2BFD">
      <w:pPr>
        <w:pStyle w:val="ListParagraph"/>
        <w:numPr>
          <w:ilvl w:val="0"/>
          <w:numId w:val="1"/>
        </w:numPr>
        <w:spacing w:after="160" w:line="259" w:lineRule="auto"/>
        <w:rPr>
          <w:sz w:val="22"/>
        </w:rPr>
      </w:pPr>
      <w:r w:rsidRPr="007C5354">
        <w:rPr>
          <w:sz w:val="22"/>
        </w:rPr>
        <w:t>University - Must be studying at a UK university or college;</w:t>
      </w:r>
    </w:p>
    <w:p w:rsidR="001B2BFD" w:rsidRPr="007C5354" w:rsidRDefault="001B2BFD" w:rsidP="001B2BFD">
      <w:pPr>
        <w:pStyle w:val="ListParagraph"/>
        <w:numPr>
          <w:ilvl w:val="0"/>
          <w:numId w:val="1"/>
        </w:numPr>
        <w:spacing w:after="160" w:line="259" w:lineRule="auto"/>
        <w:rPr>
          <w:sz w:val="22"/>
        </w:rPr>
      </w:pPr>
      <w:r w:rsidRPr="007C5354">
        <w:rPr>
          <w:sz w:val="22"/>
        </w:rPr>
        <w:t>Programme -  Must be a postgraduate Masters programme;</w:t>
      </w:r>
    </w:p>
    <w:p w:rsidR="001B2BFD" w:rsidRPr="00462609" w:rsidRDefault="001B2BFD" w:rsidP="001B2BFD">
      <w:pPr>
        <w:pStyle w:val="ListParagraph"/>
        <w:numPr>
          <w:ilvl w:val="0"/>
          <w:numId w:val="1"/>
        </w:numPr>
        <w:spacing w:after="160" w:line="259" w:lineRule="auto"/>
        <w:rPr>
          <w:rFonts w:ascii="Montserrat Black" w:hAnsi="Montserrat Black"/>
          <w:b/>
          <w:sz w:val="22"/>
        </w:rPr>
      </w:pPr>
      <w:r w:rsidRPr="00462609">
        <w:rPr>
          <w:rFonts w:ascii="Montserrat Black" w:hAnsi="Montserrat Black"/>
          <w:b/>
          <w:sz w:val="22"/>
        </w:rPr>
        <w:t>Nationality or residency status - Must be a UK or EU national or have settled status;</w:t>
      </w:r>
    </w:p>
    <w:p w:rsidR="001B2BFD" w:rsidRPr="007C5354" w:rsidRDefault="001B2BFD" w:rsidP="001B2BFD">
      <w:pPr>
        <w:pStyle w:val="ListParagraph"/>
        <w:numPr>
          <w:ilvl w:val="0"/>
          <w:numId w:val="1"/>
        </w:numPr>
        <w:spacing w:after="160" w:line="259" w:lineRule="auto"/>
        <w:rPr>
          <w:sz w:val="22"/>
        </w:rPr>
      </w:pPr>
      <w:r w:rsidRPr="007C5354">
        <w:rPr>
          <w:sz w:val="22"/>
        </w:rPr>
        <w:t>Age - A student must be under 60 on the first day of the first academic year;</w:t>
      </w:r>
    </w:p>
    <w:p w:rsidR="001B2BFD" w:rsidRPr="007C5354" w:rsidRDefault="001B2BFD" w:rsidP="001B2BFD">
      <w:pPr>
        <w:pStyle w:val="ListParagraph"/>
        <w:numPr>
          <w:ilvl w:val="0"/>
          <w:numId w:val="1"/>
        </w:numPr>
        <w:spacing w:after="160" w:line="259" w:lineRule="auto"/>
        <w:rPr>
          <w:sz w:val="22"/>
        </w:rPr>
      </w:pPr>
      <w:r w:rsidRPr="007C5354">
        <w:rPr>
          <w:sz w:val="22"/>
        </w:rPr>
        <w:t xml:space="preserve">Previous study - If a student already holds a </w:t>
      </w:r>
      <w:r w:rsidR="001F11A5">
        <w:rPr>
          <w:sz w:val="22"/>
        </w:rPr>
        <w:t>Master’s</w:t>
      </w:r>
      <w:r w:rsidRPr="007C5354">
        <w:rPr>
          <w:sz w:val="22"/>
        </w:rPr>
        <w:t xml:space="preserve"> level or higher level qualification, then they won’t be eligible for a postgraduate loan.</w:t>
      </w:r>
    </w:p>
    <w:p w:rsidR="001B2BFD" w:rsidRDefault="001B2BFD" w:rsidP="001B2BFD">
      <w:pPr>
        <w:rPr>
          <w:rFonts w:ascii="Montserrat" w:hAnsi="Montserrat"/>
          <w:b/>
          <w:sz w:val="22"/>
          <w:u w:val="single"/>
        </w:rPr>
      </w:pPr>
      <w:r w:rsidRPr="007C5354">
        <w:rPr>
          <w:rFonts w:ascii="Montserrat" w:hAnsi="Montserrat"/>
          <w:b/>
          <w:sz w:val="22"/>
          <w:u w:val="single"/>
        </w:rPr>
        <w:t>How much will I get?</w:t>
      </w:r>
    </w:p>
    <w:p w:rsidR="001B2BFD" w:rsidRPr="007C5354" w:rsidRDefault="001B2BFD" w:rsidP="001B2BFD">
      <w:pPr>
        <w:rPr>
          <w:rFonts w:ascii="Montserrat" w:hAnsi="Montserrat"/>
          <w:b/>
          <w:sz w:val="22"/>
          <w:u w:val="single"/>
        </w:rPr>
      </w:pPr>
    </w:p>
    <w:p w:rsidR="001B2BFD" w:rsidRDefault="001B2BFD" w:rsidP="001B2BFD">
      <w:pPr>
        <w:rPr>
          <w:sz w:val="22"/>
        </w:rPr>
      </w:pPr>
      <w:r w:rsidRPr="007C5354">
        <w:rPr>
          <w:sz w:val="22"/>
        </w:rPr>
        <w:t>The loan is paid directly to you. You can use it for your programme fees and living costs. The Department for Work and Pensions (DWP) may take account of the loan when working out any benefits you receive. The amount you’ll get depends on when you started your course. It is</w:t>
      </w:r>
      <w:r w:rsidR="00A77589">
        <w:rPr>
          <w:sz w:val="22"/>
        </w:rPr>
        <w:t xml:space="preserve"> no</w:t>
      </w:r>
      <w:r w:rsidRPr="007C5354">
        <w:rPr>
          <w:sz w:val="22"/>
        </w:rPr>
        <w:t xml:space="preserve">t based on </w:t>
      </w:r>
      <w:r w:rsidR="001F11A5">
        <w:rPr>
          <w:sz w:val="22"/>
        </w:rPr>
        <w:t>you</w:t>
      </w:r>
      <w:r w:rsidRPr="007C5354">
        <w:rPr>
          <w:sz w:val="22"/>
        </w:rPr>
        <w:t xml:space="preserve"> or your family’s income.</w:t>
      </w:r>
    </w:p>
    <w:p w:rsidR="001B2BFD" w:rsidRPr="007C5354" w:rsidRDefault="001B2BFD" w:rsidP="001B2BFD">
      <w:pPr>
        <w:rPr>
          <w:sz w:val="22"/>
        </w:rPr>
      </w:pPr>
    </w:p>
    <w:p w:rsidR="001B2BFD" w:rsidRDefault="001B2BFD" w:rsidP="001B2BFD">
      <w:pPr>
        <w:rPr>
          <w:sz w:val="22"/>
        </w:rPr>
      </w:pPr>
      <w:r w:rsidRPr="007C5354">
        <w:rPr>
          <w:sz w:val="22"/>
        </w:rPr>
        <w:t>If your programme s</w:t>
      </w:r>
      <w:r>
        <w:rPr>
          <w:sz w:val="22"/>
        </w:rPr>
        <w:t>tarts on or after 1st August 202</w:t>
      </w:r>
      <w:r w:rsidR="00BC11B5">
        <w:rPr>
          <w:sz w:val="22"/>
        </w:rPr>
        <w:t>3</w:t>
      </w:r>
      <w:r w:rsidRPr="007C5354">
        <w:rPr>
          <w:sz w:val="22"/>
        </w:rPr>
        <w:t>, you can get up to £1</w:t>
      </w:r>
      <w:r w:rsidR="00BC11B5">
        <w:rPr>
          <w:sz w:val="22"/>
        </w:rPr>
        <w:t>2</w:t>
      </w:r>
      <w:r w:rsidRPr="007C5354">
        <w:rPr>
          <w:sz w:val="22"/>
        </w:rPr>
        <w:t>,</w:t>
      </w:r>
      <w:r w:rsidR="00BC11B5">
        <w:rPr>
          <w:sz w:val="22"/>
        </w:rPr>
        <w:t>1</w:t>
      </w:r>
      <w:r w:rsidR="007113A6">
        <w:rPr>
          <w:sz w:val="22"/>
        </w:rPr>
        <w:t>6</w:t>
      </w:r>
      <w:r w:rsidR="00BC11B5">
        <w:rPr>
          <w:sz w:val="22"/>
        </w:rPr>
        <w:t>7</w:t>
      </w:r>
      <w:r w:rsidR="007113A6">
        <w:rPr>
          <w:sz w:val="22"/>
        </w:rPr>
        <w:t>.00</w:t>
      </w:r>
      <w:r w:rsidRPr="007C5354">
        <w:rPr>
          <w:sz w:val="22"/>
        </w:rPr>
        <w:t xml:space="preserve"> maintenance loan only for a </w:t>
      </w:r>
      <w:r w:rsidR="007113A6">
        <w:rPr>
          <w:sz w:val="22"/>
        </w:rPr>
        <w:t xml:space="preserve">full-time </w:t>
      </w:r>
      <w:r w:rsidR="001F11A5">
        <w:rPr>
          <w:sz w:val="22"/>
        </w:rPr>
        <w:t>one-year</w:t>
      </w:r>
      <w:r w:rsidR="007113A6">
        <w:rPr>
          <w:sz w:val="22"/>
        </w:rPr>
        <w:t xml:space="preserve"> or online course</w:t>
      </w:r>
      <w:r w:rsidRPr="007C5354">
        <w:rPr>
          <w:sz w:val="22"/>
        </w:rPr>
        <w:t>. Part-time programmes spread the cost over the length of the course.</w:t>
      </w:r>
      <w:r w:rsidR="007113A6">
        <w:rPr>
          <w:sz w:val="22"/>
        </w:rPr>
        <w:t xml:space="preserve">                  </w:t>
      </w:r>
      <w:r w:rsidR="00BC11B5">
        <w:rPr>
          <w:sz w:val="22"/>
        </w:rPr>
        <w:t xml:space="preserve">                        (ie -: £12</w:t>
      </w:r>
      <w:r w:rsidR="00A77589">
        <w:rPr>
          <w:sz w:val="22"/>
        </w:rPr>
        <w:t>,</w:t>
      </w:r>
      <w:r w:rsidR="00BC11B5">
        <w:rPr>
          <w:sz w:val="22"/>
        </w:rPr>
        <w:t>167.00 @ 2 = £6</w:t>
      </w:r>
      <w:r w:rsidR="00A77589">
        <w:rPr>
          <w:sz w:val="22"/>
        </w:rPr>
        <w:t>,</w:t>
      </w:r>
      <w:r w:rsidR="00BC11B5">
        <w:rPr>
          <w:sz w:val="22"/>
        </w:rPr>
        <w:t>0</w:t>
      </w:r>
      <w:r w:rsidR="007113A6">
        <w:rPr>
          <w:sz w:val="22"/>
        </w:rPr>
        <w:t>8</w:t>
      </w:r>
      <w:r w:rsidR="00BC11B5">
        <w:rPr>
          <w:sz w:val="22"/>
        </w:rPr>
        <w:t>3</w:t>
      </w:r>
      <w:r w:rsidR="007113A6">
        <w:rPr>
          <w:sz w:val="22"/>
        </w:rPr>
        <w:t>.</w:t>
      </w:r>
      <w:r w:rsidR="00BC11B5">
        <w:rPr>
          <w:sz w:val="22"/>
        </w:rPr>
        <w:t>5</w:t>
      </w:r>
      <w:r w:rsidR="007113A6">
        <w:rPr>
          <w:sz w:val="22"/>
        </w:rPr>
        <w:t>0 a year)</w:t>
      </w:r>
      <w:r>
        <w:rPr>
          <w:sz w:val="22"/>
        </w:rPr>
        <w:t xml:space="preserve"> </w:t>
      </w:r>
    </w:p>
    <w:p w:rsidR="001B2BFD" w:rsidRPr="007C5354" w:rsidRDefault="001B2BFD" w:rsidP="001B2BFD">
      <w:pPr>
        <w:rPr>
          <w:sz w:val="22"/>
        </w:rPr>
      </w:pPr>
    </w:p>
    <w:p w:rsidR="001B2BFD" w:rsidRDefault="001B2BFD" w:rsidP="001B2BFD">
      <w:pPr>
        <w:rPr>
          <w:sz w:val="22"/>
        </w:rPr>
      </w:pPr>
      <w:r w:rsidRPr="007C5354">
        <w:rPr>
          <w:sz w:val="22"/>
        </w:rPr>
        <w:t xml:space="preserve">You get the first payment after your programme start date, once your university or college confirms that you have registered. It will be paid in </w:t>
      </w:r>
      <w:r w:rsidR="007113A6">
        <w:rPr>
          <w:sz w:val="22"/>
        </w:rPr>
        <w:t xml:space="preserve">three </w:t>
      </w:r>
      <w:r w:rsidRPr="007C5354">
        <w:rPr>
          <w:sz w:val="22"/>
        </w:rPr>
        <w:t>instalments throughout the year.</w:t>
      </w:r>
      <w:r w:rsidR="007113A6">
        <w:rPr>
          <w:sz w:val="22"/>
        </w:rPr>
        <w:t xml:space="preserve"> (Usually September, January and May)</w:t>
      </w:r>
      <w:r w:rsidR="00A77589">
        <w:rPr>
          <w:sz w:val="22"/>
        </w:rPr>
        <w:t xml:space="preserve"> Unless you start your course in January when payments dates are different.</w:t>
      </w:r>
    </w:p>
    <w:p w:rsidR="001B2BFD" w:rsidRDefault="001B2BFD" w:rsidP="001B2BFD">
      <w:pPr>
        <w:rPr>
          <w:rFonts w:ascii="Montserrat" w:hAnsi="Montserrat" w:cstheme="minorHAnsi"/>
          <w:b/>
          <w:sz w:val="22"/>
          <w:szCs w:val="22"/>
          <w:u w:val="single"/>
        </w:rPr>
      </w:pPr>
    </w:p>
    <w:p w:rsidR="001B2BFD" w:rsidRDefault="001B2BFD">
      <w:pPr>
        <w:rPr>
          <w:rFonts w:ascii="Montserrat" w:hAnsi="Montserrat" w:cstheme="minorHAnsi"/>
          <w:b/>
          <w:sz w:val="22"/>
          <w:szCs w:val="22"/>
          <w:u w:val="single"/>
        </w:rPr>
      </w:pPr>
      <w:r>
        <w:rPr>
          <w:rFonts w:ascii="Montserrat" w:hAnsi="Montserrat" w:cstheme="minorHAnsi"/>
          <w:b/>
          <w:sz w:val="22"/>
          <w:szCs w:val="22"/>
          <w:u w:val="single"/>
        </w:rPr>
        <w:br w:type="page"/>
      </w:r>
    </w:p>
    <w:p w:rsidR="00DE6A5A" w:rsidRDefault="00DE6A5A" w:rsidP="001B2BFD">
      <w:pPr>
        <w:rPr>
          <w:rFonts w:ascii="Montserrat" w:hAnsi="Montserrat" w:cstheme="minorHAnsi"/>
          <w:b/>
          <w:sz w:val="22"/>
          <w:szCs w:val="22"/>
          <w:u w:val="single"/>
        </w:rPr>
      </w:pPr>
    </w:p>
    <w:p w:rsidR="001B2BFD" w:rsidRDefault="001B2BFD" w:rsidP="001B2BFD">
      <w:pPr>
        <w:rPr>
          <w:rFonts w:ascii="Montserrat" w:hAnsi="Montserrat" w:cstheme="minorHAnsi"/>
          <w:b/>
          <w:sz w:val="22"/>
          <w:szCs w:val="22"/>
          <w:u w:val="single"/>
        </w:rPr>
      </w:pPr>
      <w:r w:rsidRPr="007C5354">
        <w:rPr>
          <w:rFonts w:ascii="Montserrat" w:hAnsi="Montserrat" w:cstheme="minorHAnsi"/>
          <w:b/>
          <w:sz w:val="22"/>
          <w:szCs w:val="22"/>
          <w:u w:val="single"/>
        </w:rPr>
        <w:t>Repayments</w:t>
      </w:r>
    </w:p>
    <w:p w:rsidR="001B2BFD" w:rsidRDefault="001B2BFD" w:rsidP="001B2BFD">
      <w:pPr>
        <w:rPr>
          <w:rFonts w:ascii="Montserrat" w:hAnsi="Montserrat" w:cstheme="minorHAnsi"/>
          <w:b/>
          <w:sz w:val="22"/>
          <w:szCs w:val="22"/>
          <w:u w:val="single"/>
        </w:rPr>
      </w:pPr>
    </w:p>
    <w:p w:rsidR="001B2BFD" w:rsidRPr="007C5354" w:rsidRDefault="001B2BFD" w:rsidP="001B2BFD">
      <w:pPr>
        <w:rPr>
          <w:rFonts w:cstheme="minorHAnsi"/>
          <w:b/>
          <w:sz w:val="22"/>
          <w:szCs w:val="22"/>
          <w:u w:val="single"/>
        </w:rPr>
      </w:pPr>
      <w:r w:rsidRPr="007C5354">
        <w:rPr>
          <w:rFonts w:cstheme="minorHAnsi"/>
          <w:sz w:val="22"/>
          <w:szCs w:val="22"/>
        </w:rPr>
        <w:t>Repayments on postgraduate loans depend wh</w:t>
      </w:r>
      <w:r>
        <w:rPr>
          <w:rFonts w:cstheme="minorHAnsi"/>
          <w:sz w:val="22"/>
          <w:szCs w:val="22"/>
        </w:rPr>
        <w:t xml:space="preserve">olly on the amount you earn; </w:t>
      </w:r>
      <w:r w:rsidRPr="007C5354">
        <w:rPr>
          <w:rFonts w:cstheme="minorHAnsi"/>
          <w:sz w:val="22"/>
          <w:szCs w:val="22"/>
        </w:rPr>
        <w:t xml:space="preserve">if you earn under £21,000 you’ll never repay a penny. </w:t>
      </w:r>
      <w:r w:rsidR="001F11A5" w:rsidRPr="001F11A5">
        <w:rPr>
          <w:rFonts w:cstheme="minorHAnsi"/>
          <w:sz w:val="22"/>
          <w:szCs w:val="22"/>
        </w:rPr>
        <w:t>HMRC takes all repayments directly from your salary, meaning</w:t>
      </w:r>
      <w:r w:rsidRPr="007C5354">
        <w:rPr>
          <w:rFonts w:cstheme="minorHAnsi"/>
          <w:sz w:val="22"/>
          <w:szCs w:val="22"/>
        </w:rPr>
        <w:t xml:space="preserve"> you’ll never need to worry about making or missing a payment. If you earn over £21,000 per year and your income changes to below £21,000, repayments will automatically stop. You will repay 6% of any amount over £21,000. See </w:t>
      </w:r>
      <w:r w:rsidR="001F11A5">
        <w:rPr>
          <w:rFonts w:cstheme="minorHAnsi"/>
          <w:sz w:val="22"/>
          <w:szCs w:val="22"/>
        </w:rPr>
        <w:t xml:space="preserve">the </w:t>
      </w:r>
      <w:r w:rsidRPr="007C5354">
        <w:rPr>
          <w:rFonts w:cstheme="minorHAnsi"/>
          <w:sz w:val="22"/>
          <w:szCs w:val="22"/>
        </w:rPr>
        <w:t>example below:</w:t>
      </w:r>
      <w:r w:rsidR="00BC11B5">
        <w:rPr>
          <w:rFonts w:cstheme="minorHAnsi"/>
          <w:sz w:val="22"/>
          <w:szCs w:val="22"/>
        </w:rPr>
        <w:t xml:space="preserve">  </w:t>
      </w:r>
      <w:r w:rsidR="00BC11B5" w:rsidRPr="00BC11B5">
        <w:rPr>
          <w:rFonts w:ascii="Montserrat Black" w:hAnsi="Montserrat Black" w:cstheme="minorHAnsi"/>
          <w:b/>
          <w:color w:val="FF0000"/>
          <w:sz w:val="22"/>
          <w:szCs w:val="22"/>
        </w:rPr>
        <w:t>PLEASE NOTE THESE ARE ESTIMATED FIGURES</w:t>
      </w:r>
      <w:r w:rsidR="00BB5858">
        <w:rPr>
          <w:rFonts w:ascii="Montserrat Black" w:hAnsi="Montserrat Black" w:cstheme="minorHAnsi"/>
          <w:b/>
          <w:color w:val="FF0000"/>
          <w:sz w:val="22"/>
          <w:szCs w:val="22"/>
        </w:rPr>
        <w:t xml:space="preserve">. CHECK THE    </w:t>
      </w:r>
      <w:hyperlink r:id="rId8" w:history="1">
        <w:r w:rsidR="00BB5858" w:rsidRPr="00F35000">
          <w:rPr>
            <w:rStyle w:val="Hyperlink"/>
            <w:rFonts w:ascii="Montserrat Black" w:hAnsi="Montserrat Black" w:cstheme="minorHAnsi"/>
            <w:b/>
            <w:sz w:val="22"/>
            <w:szCs w:val="22"/>
          </w:rPr>
          <w:t>www.gov.uk</w:t>
        </w:r>
      </w:hyperlink>
      <w:r w:rsidR="00BB5858">
        <w:rPr>
          <w:rFonts w:ascii="Montserrat Black" w:hAnsi="Montserrat Black" w:cstheme="minorHAnsi"/>
          <w:b/>
          <w:color w:val="FF0000"/>
          <w:sz w:val="22"/>
          <w:szCs w:val="22"/>
        </w:rPr>
        <w:t xml:space="preserve">    website for more information.</w:t>
      </w:r>
    </w:p>
    <w:p w:rsidR="001B2BFD" w:rsidRPr="007C5354" w:rsidRDefault="001B2BFD" w:rsidP="001B2BFD">
      <w:pPr>
        <w:pStyle w:val="Heading1"/>
        <w:numPr>
          <w:ilvl w:val="0"/>
          <w:numId w:val="3"/>
        </w:numPr>
        <w:spacing w:line="259" w:lineRule="auto"/>
        <w:rPr>
          <w:rFonts w:cstheme="minorHAnsi"/>
          <w:b/>
          <w:color w:val="auto"/>
          <w:sz w:val="22"/>
          <w:szCs w:val="22"/>
          <w:u w:val="single"/>
        </w:rPr>
      </w:pPr>
      <w:r w:rsidRPr="007C5354">
        <w:rPr>
          <w:rFonts w:cstheme="minorHAnsi"/>
          <w:b/>
          <w:color w:val="auto"/>
          <w:sz w:val="22"/>
          <w:szCs w:val="22"/>
        </w:rPr>
        <w:t>If I earn £22,000 a year, how much will I repay?</w:t>
      </w:r>
    </w:p>
    <w:p w:rsidR="001B2BFD" w:rsidRDefault="001B2BFD" w:rsidP="001B2BFD">
      <w:pPr>
        <w:rPr>
          <w:sz w:val="22"/>
          <w:szCs w:val="22"/>
        </w:rPr>
      </w:pPr>
      <w:r w:rsidRPr="007C5354">
        <w:rPr>
          <w:sz w:val="22"/>
          <w:szCs w:val="22"/>
        </w:rPr>
        <w:t>£22,000 is £1,000 above the threshold meaning you will repay 6% of £1,000. This equates to £</w:t>
      </w:r>
      <w:r w:rsidR="00A77589">
        <w:rPr>
          <w:sz w:val="22"/>
          <w:szCs w:val="22"/>
        </w:rPr>
        <w:t>60.00</w:t>
      </w:r>
      <w:r w:rsidRPr="007C5354">
        <w:rPr>
          <w:sz w:val="22"/>
          <w:szCs w:val="22"/>
        </w:rPr>
        <w:t xml:space="preserve"> a year or £5</w:t>
      </w:r>
      <w:r w:rsidR="009E3013">
        <w:rPr>
          <w:sz w:val="22"/>
          <w:szCs w:val="22"/>
        </w:rPr>
        <w:t>.00</w:t>
      </w:r>
      <w:r w:rsidRPr="007C5354">
        <w:rPr>
          <w:sz w:val="22"/>
          <w:szCs w:val="22"/>
        </w:rPr>
        <w:t xml:space="preserve"> a month. </w:t>
      </w:r>
    </w:p>
    <w:p w:rsidR="001B2BFD" w:rsidRPr="007C5354" w:rsidRDefault="001B2BFD" w:rsidP="001B2BFD">
      <w:pPr>
        <w:rPr>
          <w:sz w:val="22"/>
          <w:szCs w:val="22"/>
        </w:rPr>
      </w:pPr>
    </w:p>
    <w:p w:rsidR="001B2BFD" w:rsidRPr="007C5354" w:rsidRDefault="001B2BFD" w:rsidP="001B2BFD">
      <w:pPr>
        <w:pStyle w:val="Heading2"/>
        <w:numPr>
          <w:ilvl w:val="0"/>
          <w:numId w:val="3"/>
        </w:numPr>
        <w:spacing w:line="259" w:lineRule="auto"/>
        <w:rPr>
          <w:rFonts w:cstheme="minorHAnsi"/>
          <w:b/>
          <w:color w:val="auto"/>
          <w:sz w:val="22"/>
          <w:szCs w:val="22"/>
        </w:rPr>
      </w:pPr>
      <w:r w:rsidRPr="007C5354">
        <w:rPr>
          <w:rFonts w:cstheme="minorHAnsi"/>
          <w:b/>
          <w:color w:val="auto"/>
          <w:sz w:val="22"/>
          <w:szCs w:val="22"/>
        </w:rPr>
        <w:t>If I earn £31,000 a year, how much will I repay?</w:t>
      </w:r>
    </w:p>
    <w:p w:rsidR="001B2BFD" w:rsidRDefault="001B2BFD" w:rsidP="001B2BFD">
      <w:pPr>
        <w:rPr>
          <w:sz w:val="22"/>
          <w:szCs w:val="22"/>
        </w:rPr>
      </w:pPr>
      <w:r w:rsidRPr="007C5354">
        <w:rPr>
          <w:sz w:val="22"/>
          <w:szCs w:val="22"/>
        </w:rPr>
        <w:t>£31,000 is £10,000 above the threshold meaning you will repay 6% of £10,000. This equates to £600</w:t>
      </w:r>
      <w:r w:rsidR="009E3013">
        <w:rPr>
          <w:sz w:val="22"/>
          <w:szCs w:val="22"/>
        </w:rPr>
        <w:t>.00</w:t>
      </w:r>
      <w:r w:rsidRPr="007C5354">
        <w:rPr>
          <w:sz w:val="22"/>
          <w:szCs w:val="22"/>
        </w:rPr>
        <w:t xml:space="preserve"> a year or £50</w:t>
      </w:r>
      <w:r w:rsidR="009E3013">
        <w:rPr>
          <w:sz w:val="22"/>
          <w:szCs w:val="22"/>
        </w:rPr>
        <w:t>.00</w:t>
      </w:r>
      <w:r w:rsidRPr="007C5354">
        <w:rPr>
          <w:sz w:val="22"/>
          <w:szCs w:val="22"/>
        </w:rPr>
        <w:t xml:space="preserve"> per month.</w:t>
      </w:r>
    </w:p>
    <w:p w:rsidR="001B2BFD" w:rsidRPr="007C5354" w:rsidRDefault="001B2BFD" w:rsidP="001B2BFD">
      <w:pPr>
        <w:rPr>
          <w:sz w:val="22"/>
          <w:szCs w:val="22"/>
        </w:rPr>
      </w:pPr>
    </w:p>
    <w:p w:rsidR="001B2BFD" w:rsidRPr="007C5354" w:rsidRDefault="001B2BFD" w:rsidP="001B2BFD">
      <w:pPr>
        <w:pStyle w:val="Heading2"/>
        <w:numPr>
          <w:ilvl w:val="0"/>
          <w:numId w:val="3"/>
        </w:numPr>
        <w:spacing w:line="259" w:lineRule="auto"/>
        <w:rPr>
          <w:rFonts w:cstheme="minorHAnsi"/>
          <w:b/>
          <w:color w:val="auto"/>
          <w:sz w:val="22"/>
          <w:szCs w:val="22"/>
        </w:rPr>
      </w:pPr>
      <w:r w:rsidRPr="007C5354">
        <w:rPr>
          <w:rFonts w:cstheme="minorHAnsi"/>
          <w:b/>
          <w:color w:val="auto"/>
          <w:sz w:val="22"/>
          <w:szCs w:val="22"/>
        </w:rPr>
        <w:t>If I earn £40,000 per year, how much will I repay?</w:t>
      </w:r>
    </w:p>
    <w:p w:rsidR="001B2BFD" w:rsidRDefault="001B2BFD" w:rsidP="001B2BFD">
      <w:pPr>
        <w:rPr>
          <w:sz w:val="22"/>
          <w:szCs w:val="22"/>
        </w:rPr>
      </w:pPr>
      <w:r w:rsidRPr="007C5354">
        <w:rPr>
          <w:sz w:val="22"/>
          <w:szCs w:val="22"/>
        </w:rPr>
        <w:t xml:space="preserve">£40,000 is £19,000 above the threshold meaning you will pay 6% of £19,000. This equates to £1,140 per year or £95.00 per month. </w:t>
      </w:r>
    </w:p>
    <w:p w:rsidR="001B2BFD" w:rsidRPr="007C5354" w:rsidRDefault="001B2BFD" w:rsidP="001B2BFD">
      <w:pPr>
        <w:rPr>
          <w:sz w:val="22"/>
          <w:szCs w:val="22"/>
        </w:rPr>
      </w:pPr>
    </w:p>
    <w:p w:rsidR="001B2BFD" w:rsidRDefault="001B2BFD" w:rsidP="001B2BFD">
      <w:pPr>
        <w:rPr>
          <w:rFonts w:ascii="Montserrat" w:hAnsi="Montserrat" w:cstheme="minorHAnsi"/>
          <w:b/>
          <w:sz w:val="22"/>
          <w:szCs w:val="22"/>
          <w:u w:val="single"/>
        </w:rPr>
      </w:pPr>
      <w:r w:rsidRPr="007C5354">
        <w:rPr>
          <w:rFonts w:ascii="Montserrat" w:hAnsi="Montserrat" w:cstheme="minorHAnsi"/>
          <w:b/>
          <w:sz w:val="22"/>
          <w:szCs w:val="22"/>
          <w:u w:val="single"/>
        </w:rPr>
        <w:t>I’ll be repaying this for the rest of my life!</w:t>
      </w:r>
    </w:p>
    <w:p w:rsidR="001B2BFD" w:rsidRPr="007C5354" w:rsidRDefault="001B2BFD" w:rsidP="001B2BFD">
      <w:pPr>
        <w:rPr>
          <w:rFonts w:ascii="Montserrat" w:hAnsi="Montserrat"/>
          <w:sz w:val="22"/>
          <w:szCs w:val="22"/>
        </w:rPr>
      </w:pPr>
    </w:p>
    <w:p w:rsidR="001B2BFD" w:rsidRPr="009E3013" w:rsidRDefault="001B2BFD" w:rsidP="001B2BFD">
      <w:pPr>
        <w:rPr>
          <w:rFonts w:ascii="Montserrat Black" w:hAnsi="Montserrat Black" w:cstheme="minorHAnsi"/>
          <w:b/>
          <w:sz w:val="22"/>
          <w:szCs w:val="22"/>
        </w:rPr>
      </w:pPr>
      <w:r w:rsidRPr="007C5354">
        <w:rPr>
          <w:rFonts w:cstheme="minorHAnsi"/>
          <w:sz w:val="22"/>
          <w:szCs w:val="22"/>
        </w:rPr>
        <w:t>Not true – after</w:t>
      </w:r>
      <w:r>
        <w:rPr>
          <w:rFonts w:cstheme="minorHAnsi"/>
          <w:sz w:val="22"/>
          <w:szCs w:val="22"/>
        </w:rPr>
        <w:t xml:space="preserve"> 30</w:t>
      </w:r>
      <w:r w:rsidRPr="007C5354">
        <w:rPr>
          <w:rFonts w:cstheme="minorHAnsi"/>
          <w:sz w:val="22"/>
          <w:szCs w:val="22"/>
        </w:rPr>
        <w:t xml:space="preserve"> years any amount you currently owe is wiped out, so if for 30</w:t>
      </w:r>
      <w:r>
        <w:rPr>
          <w:rFonts w:cstheme="minorHAnsi"/>
          <w:sz w:val="22"/>
          <w:szCs w:val="22"/>
        </w:rPr>
        <w:t xml:space="preserve"> years you earn £21,000 a year </w:t>
      </w:r>
      <w:r w:rsidRPr="007C5354">
        <w:rPr>
          <w:rFonts w:cstheme="minorHAnsi"/>
          <w:sz w:val="22"/>
          <w:szCs w:val="22"/>
        </w:rPr>
        <w:t xml:space="preserve">you won’t have repaid a penny and your debt will be clear. The reality is </w:t>
      </w:r>
      <w:r w:rsidR="001F11A5">
        <w:rPr>
          <w:rFonts w:cstheme="minorHAnsi"/>
          <w:sz w:val="22"/>
          <w:szCs w:val="22"/>
        </w:rPr>
        <w:t>that only high incomes will</w:t>
      </w:r>
      <w:r w:rsidRPr="007C5354">
        <w:rPr>
          <w:rFonts w:cstheme="minorHAnsi"/>
          <w:sz w:val="22"/>
          <w:szCs w:val="22"/>
        </w:rPr>
        <w:t xml:space="preserve"> repay their loans in full. It’s important to note that not repaying much because you’re just over the threshold isn’t a bad thing. These loans are designed as more of a graduate tax rather than a loan.</w:t>
      </w:r>
      <w:r w:rsidR="009E3013">
        <w:rPr>
          <w:rFonts w:cstheme="minorHAnsi"/>
          <w:sz w:val="22"/>
          <w:szCs w:val="22"/>
        </w:rPr>
        <w:t xml:space="preserve"> </w:t>
      </w:r>
      <w:r w:rsidR="009E3013" w:rsidRPr="009E3013">
        <w:rPr>
          <w:rFonts w:ascii="Montserrat Black" w:hAnsi="Montserrat Black" w:cstheme="minorHAnsi"/>
          <w:b/>
          <w:sz w:val="22"/>
          <w:szCs w:val="22"/>
        </w:rPr>
        <w:t>(THIS COULD BE CHANGING TO 40 YEARS)</w:t>
      </w:r>
    </w:p>
    <w:p w:rsidR="001B2BFD" w:rsidRPr="007C5354" w:rsidRDefault="001B2BFD" w:rsidP="001B2BFD">
      <w:pPr>
        <w:rPr>
          <w:rFonts w:cstheme="minorHAnsi"/>
          <w:sz w:val="22"/>
          <w:szCs w:val="22"/>
        </w:rPr>
      </w:pPr>
      <w:r w:rsidRPr="007C5354">
        <w:rPr>
          <w:rFonts w:cstheme="minorHAnsi"/>
          <w:sz w:val="22"/>
          <w:szCs w:val="22"/>
        </w:rPr>
        <w:t xml:space="preserve"> </w:t>
      </w:r>
    </w:p>
    <w:p w:rsidR="001B2BFD" w:rsidRDefault="001B2BFD" w:rsidP="001B2BFD">
      <w:pPr>
        <w:rPr>
          <w:rFonts w:ascii="Montserrat" w:hAnsi="Montserrat" w:cstheme="minorHAnsi"/>
          <w:b/>
          <w:sz w:val="22"/>
          <w:szCs w:val="22"/>
          <w:u w:val="single"/>
        </w:rPr>
      </w:pPr>
      <w:r w:rsidRPr="007C5354">
        <w:rPr>
          <w:rFonts w:ascii="Montserrat" w:hAnsi="Montserrat" w:cstheme="minorHAnsi"/>
          <w:b/>
          <w:sz w:val="22"/>
          <w:szCs w:val="22"/>
          <w:u w:val="single"/>
        </w:rPr>
        <w:t>How much interest will I pay?</w:t>
      </w:r>
    </w:p>
    <w:p w:rsidR="001B2BFD" w:rsidRPr="007C5354" w:rsidRDefault="001B2BFD" w:rsidP="001B2BFD">
      <w:pPr>
        <w:rPr>
          <w:rFonts w:ascii="Montserrat" w:hAnsi="Montserrat" w:cstheme="minorHAnsi"/>
          <w:sz w:val="22"/>
          <w:szCs w:val="22"/>
        </w:rPr>
      </w:pPr>
    </w:p>
    <w:p w:rsidR="001B2BFD" w:rsidRDefault="001B2BFD" w:rsidP="001B2BFD">
      <w:pPr>
        <w:rPr>
          <w:rFonts w:cstheme="minorHAnsi"/>
          <w:sz w:val="22"/>
          <w:szCs w:val="22"/>
        </w:rPr>
      </w:pPr>
      <w:r w:rsidRPr="007C5354">
        <w:rPr>
          <w:rFonts w:cstheme="minorHAnsi"/>
          <w:sz w:val="22"/>
          <w:szCs w:val="22"/>
        </w:rPr>
        <w:t>The interest rate is set at the rate of inflation (RPI) plus 3%. The interest rates are as follows:</w:t>
      </w:r>
    </w:p>
    <w:p w:rsidR="001B2BFD" w:rsidRPr="007C5354" w:rsidRDefault="001B2BFD" w:rsidP="001B2BFD">
      <w:pPr>
        <w:rPr>
          <w:rFonts w:cstheme="minorHAnsi"/>
          <w:sz w:val="22"/>
          <w:szCs w:val="22"/>
        </w:rPr>
      </w:pPr>
    </w:p>
    <w:p w:rsidR="001B2BFD" w:rsidRPr="007C5354" w:rsidRDefault="001B2BFD" w:rsidP="001B2BFD">
      <w:pPr>
        <w:pStyle w:val="Heading2"/>
        <w:numPr>
          <w:ilvl w:val="0"/>
          <w:numId w:val="2"/>
        </w:numPr>
        <w:spacing w:line="259" w:lineRule="auto"/>
        <w:rPr>
          <w:rFonts w:asciiTheme="minorHAnsi" w:hAnsiTheme="minorHAnsi" w:cstheme="minorHAnsi"/>
          <w:sz w:val="22"/>
          <w:szCs w:val="22"/>
        </w:rPr>
      </w:pPr>
      <w:r w:rsidRPr="007C5354">
        <w:rPr>
          <w:rFonts w:cstheme="minorHAnsi"/>
          <w:b/>
          <w:color w:val="auto"/>
          <w:sz w:val="22"/>
          <w:szCs w:val="22"/>
        </w:rPr>
        <w:t>While studying</w:t>
      </w:r>
      <w:r w:rsidRPr="007C5354">
        <w:rPr>
          <w:rFonts w:asciiTheme="minorHAnsi" w:hAnsiTheme="minorHAnsi" w:cstheme="minorHAnsi"/>
          <w:color w:val="auto"/>
          <w:sz w:val="22"/>
          <w:szCs w:val="22"/>
        </w:rPr>
        <w:t xml:space="preserve"> </w:t>
      </w:r>
      <w:r w:rsidRPr="007C5354">
        <w:rPr>
          <w:rFonts w:ascii="Montserrat Light" w:hAnsi="Montserrat Light" w:cstheme="minorHAnsi"/>
          <w:color w:val="44546A" w:themeColor="text2"/>
          <w:sz w:val="22"/>
          <w:szCs w:val="22"/>
        </w:rPr>
        <w:t xml:space="preserve">– </w:t>
      </w:r>
      <w:r w:rsidRPr="007C5354">
        <w:rPr>
          <w:rFonts w:ascii="Montserrat Light" w:hAnsi="Montserrat Light" w:cstheme="minorHAnsi"/>
          <w:color w:val="auto"/>
          <w:sz w:val="22"/>
          <w:szCs w:val="22"/>
        </w:rPr>
        <w:t xml:space="preserve">Your loan accrues inflation plus 3% of the outstanding balance. This continues until the first </w:t>
      </w:r>
      <w:r w:rsidR="001F11A5">
        <w:rPr>
          <w:rFonts w:ascii="Montserrat Light" w:hAnsi="Montserrat Light" w:cstheme="minorHAnsi"/>
          <w:color w:val="auto"/>
          <w:sz w:val="22"/>
          <w:szCs w:val="22"/>
        </w:rPr>
        <w:t xml:space="preserve">of </w:t>
      </w:r>
      <w:r w:rsidRPr="007C5354">
        <w:rPr>
          <w:rFonts w:ascii="Montserrat Light" w:hAnsi="Montserrat Light" w:cstheme="minorHAnsi"/>
          <w:color w:val="auto"/>
          <w:sz w:val="22"/>
          <w:szCs w:val="22"/>
        </w:rPr>
        <w:t>April after graduation.</w:t>
      </w:r>
    </w:p>
    <w:p w:rsidR="001B2BFD" w:rsidRPr="007C5354" w:rsidRDefault="001B2BFD" w:rsidP="001B2BFD">
      <w:pPr>
        <w:pStyle w:val="ListParagraph"/>
        <w:numPr>
          <w:ilvl w:val="0"/>
          <w:numId w:val="2"/>
        </w:numPr>
        <w:spacing w:after="160" w:line="259" w:lineRule="auto"/>
        <w:rPr>
          <w:rFonts w:cstheme="minorHAnsi"/>
          <w:sz w:val="22"/>
          <w:szCs w:val="22"/>
        </w:rPr>
      </w:pPr>
      <w:r w:rsidRPr="007C5354">
        <w:rPr>
          <w:rStyle w:val="Heading2Char"/>
          <w:rFonts w:cstheme="minorHAnsi"/>
          <w:b/>
          <w:sz w:val="22"/>
          <w:szCs w:val="22"/>
        </w:rPr>
        <w:t>After studying and earning under £21,000</w:t>
      </w:r>
      <w:r w:rsidRPr="007C5354">
        <w:rPr>
          <w:rFonts w:cstheme="minorHAnsi"/>
          <w:sz w:val="22"/>
          <w:szCs w:val="22"/>
        </w:rPr>
        <w:t xml:space="preserve"> – Your loan accrues inflation only.</w:t>
      </w:r>
    </w:p>
    <w:p w:rsidR="001B2BFD" w:rsidRPr="007C5354" w:rsidRDefault="001B2BFD" w:rsidP="001B2BFD">
      <w:pPr>
        <w:pStyle w:val="ListParagraph"/>
        <w:numPr>
          <w:ilvl w:val="0"/>
          <w:numId w:val="2"/>
        </w:numPr>
        <w:spacing w:after="160" w:line="259" w:lineRule="auto"/>
        <w:rPr>
          <w:rFonts w:cstheme="minorHAnsi"/>
          <w:sz w:val="22"/>
          <w:szCs w:val="22"/>
        </w:rPr>
      </w:pPr>
      <w:r w:rsidRPr="007C5354">
        <w:rPr>
          <w:rStyle w:val="Heading2Char"/>
          <w:b/>
          <w:sz w:val="22"/>
          <w:szCs w:val="22"/>
        </w:rPr>
        <w:t>After studying and earning between £21,000 &amp; £41,000</w:t>
      </w:r>
      <w:r w:rsidRPr="007C5354">
        <w:rPr>
          <w:rFonts w:cstheme="minorHAnsi"/>
          <w:sz w:val="22"/>
          <w:szCs w:val="22"/>
        </w:rPr>
        <w:t xml:space="preserve"> – The interest rate will gradually rise from RPI to RPI plus 3%. The interest rate rises at 0.00015% per every pound earnt. Or to put it another way, if you earn £1,000 more, you accrue 0.15% interest.</w:t>
      </w:r>
    </w:p>
    <w:p w:rsidR="001B2BFD" w:rsidRPr="007C5354" w:rsidRDefault="001B2BFD" w:rsidP="001B2BFD">
      <w:pPr>
        <w:pStyle w:val="ListParagraph"/>
        <w:numPr>
          <w:ilvl w:val="0"/>
          <w:numId w:val="2"/>
        </w:numPr>
        <w:spacing w:after="160" w:line="259" w:lineRule="auto"/>
        <w:rPr>
          <w:rFonts w:cstheme="minorHAnsi"/>
          <w:sz w:val="22"/>
          <w:szCs w:val="22"/>
        </w:rPr>
      </w:pPr>
      <w:r w:rsidRPr="007C5354">
        <w:rPr>
          <w:rStyle w:val="Heading2Char"/>
          <w:rFonts w:cstheme="minorHAnsi"/>
          <w:b/>
          <w:sz w:val="22"/>
          <w:szCs w:val="22"/>
        </w:rPr>
        <w:t xml:space="preserve">After studying </w:t>
      </w:r>
      <w:r>
        <w:rPr>
          <w:rStyle w:val="Heading2Char"/>
          <w:rFonts w:cstheme="minorHAnsi"/>
          <w:b/>
          <w:sz w:val="22"/>
          <w:szCs w:val="22"/>
        </w:rPr>
        <w:t>and</w:t>
      </w:r>
      <w:r w:rsidRPr="007C5354">
        <w:rPr>
          <w:rStyle w:val="Heading2Char"/>
          <w:rFonts w:cstheme="minorHAnsi"/>
          <w:b/>
          <w:sz w:val="22"/>
          <w:szCs w:val="22"/>
        </w:rPr>
        <w:t xml:space="preserve"> earning over £41,000</w:t>
      </w:r>
      <w:r w:rsidRPr="007C5354">
        <w:rPr>
          <w:rFonts w:cstheme="minorHAnsi"/>
          <w:sz w:val="22"/>
          <w:szCs w:val="22"/>
        </w:rPr>
        <w:t xml:space="preserve"> – Your loan accrues the full RPI inflation plus 3%.</w:t>
      </w:r>
    </w:p>
    <w:p w:rsidR="001B2BFD" w:rsidRPr="007C5354" w:rsidRDefault="001B2BFD" w:rsidP="001B2BFD">
      <w:pPr>
        <w:rPr>
          <w:rFonts w:cstheme="minorHAnsi"/>
          <w:sz w:val="22"/>
          <w:szCs w:val="22"/>
        </w:rPr>
      </w:pPr>
      <w:r w:rsidRPr="007C5354">
        <w:rPr>
          <w:rFonts w:cstheme="minorHAnsi"/>
          <w:sz w:val="22"/>
          <w:szCs w:val="22"/>
        </w:rPr>
        <w:t xml:space="preserve">Please note that all the above scenarios assume that inflation is positive (prices rising). It’s not yet known what would happen in a period of deflation. </w:t>
      </w:r>
    </w:p>
    <w:p w:rsidR="001B2BFD" w:rsidRDefault="001B2BFD">
      <w:pPr>
        <w:rPr>
          <w:rFonts w:ascii="Montserrat" w:hAnsi="Montserrat" w:cstheme="minorHAnsi"/>
          <w:b/>
          <w:sz w:val="22"/>
          <w:szCs w:val="22"/>
          <w:u w:val="single"/>
        </w:rPr>
      </w:pPr>
      <w:r>
        <w:rPr>
          <w:rFonts w:ascii="Montserrat" w:hAnsi="Montserrat" w:cstheme="minorHAnsi"/>
          <w:b/>
          <w:sz w:val="22"/>
          <w:szCs w:val="22"/>
          <w:u w:val="single"/>
        </w:rPr>
        <w:br w:type="page"/>
      </w:r>
    </w:p>
    <w:p w:rsidR="00DE6A5A" w:rsidRDefault="00DE6A5A" w:rsidP="001B2BFD">
      <w:pPr>
        <w:rPr>
          <w:rFonts w:ascii="Montserrat" w:hAnsi="Montserrat" w:cstheme="minorHAnsi"/>
          <w:b/>
          <w:sz w:val="22"/>
          <w:szCs w:val="22"/>
          <w:u w:val="single"/>
        </w:rPr>
      </w:pPr>
    </w:p>
    <w:p w:rsidR="001B2BFD" w:rsidRDefault="001B2BFD" w:rsidP="001B2BFD">
      <w:pPr>
        <w:rPr>
          <w:rFonts w:ascii="Montserrat" w:hAnsi="Montserrat" w:cstheme="minorHAnsi"/>
          <w:b/>
          <w:sz w:val="22"/>
          <w:szCs w:val="22"/>
          <w:u w:val="single"/>
        </w:rPr>
      </w:pPr>
      <w:r w:rsidRPr="007C5354">
        <w:rPr>
          <w:rFonts w:ascii="Montserrat" w:hAnsi="Montserrat" w:cstheme="minorHAnsi"/>
          <w:b/>
          <w:sz w:val="22"/>
          <w:szCs w:val="22"/>
          <w:u w:val="single"/>
        </w:rPr>
        <w:t>Deadlines to apply for postgraduate loans</w:t>
      </w:r>
    </w:p>
    <w:p w:rsidR="001B2BFD" w:rsidRPr="007C5354" w:rsidRDefault="001B2BFD" w:rsidP="001B2BFD">
      <w:pPr>
        <w:rPr>
          <w:rFonts w:ascii="Montserrat" w:hAnsi="Montserrat" w:cstheme="minorHAnsi"/>
          <w:sz w:val="22"/>
          <w:szCs w:val="22"/>
        </w:rPr>
      </w:pPr>
    </w:p>
    <w:p w:rsidR="001B2BFD" w:rsidRDefault="001B2BFD" w:rsidP="001B2BFD">
      <w:pPr>
        <w:rPr>
          <w:sz w:val="22"/>
          <w:szCs w:val="22"/>
        </w:rPr>
      </w:pPr>
      <w:r w:rsidRPr="007C5354">
        <w:rPr>
          <w:sz w:val="22"/>
          <w:szCs w:val="22"/>
        </w:rPr>
        <w:t>To make sure the loan is in place for your first semester in September</w:t>
      </w:r>
      <w:r>
        <w:rPr>
          <w:sz w:val="22"/>
          <w:szCs w:val="22"/>
        </w:rPr>
        <w:t xml:space="preserve"> 202</w:t>
      </w:r>
      <w:r w:rsidR="00BC11B5">
        <w:rPr>
          <w:sz w:val="22"/>
          <w:szCs w:val="22"/>
        </w:rPr>
        <w:t>3</w:t>
      </w:r>
      <w:r w:rsidRPr="007C5354">
        <w:rPr>
          <w:sz w:val="22"/>
          <w:szCs w:val="22"/>
        </w:rPr>
        <w:t>, students need to apply as soon as the forms are available</w:t>
      </w:r>
      <w:r>
        <w:rPr>
          <w:sz w:val="22"/>
          <w:szCs w:val="22"/>
        </w:rPr>
        <w:t>,</w:t>
      </w:r>
      <w:r w:rsidRPr="007C5354">
        <w:rPr>
          <w:sz w:val="22"/>
          <w:szCs w:val="22"/>
        </w:rPr>
        <w:t xml:space="preserve"> </w:t>
      </w:r>
      <w:r>
        <w:rPr>
          <w:sz w:val="22"/>
          <w:szCs w:val="22"/>
        </w:rPr>
        <w:t xml:space="preserve">normally </w:t>
      </w:r>
      <w:r w:rsidRPr="007C5354">
        <w:rPr>
          <w:sz w:val="22"/>
          <w:szCs w:val="22"/>
        </w:rPr>
        <w:t>in May/June</w:t>
      </w:r>
      <w:r w:rsidR="007113A6">
        <w:rPr>
          <w:sz w:val="22"/>
          <w:szCs w:val="22"/>
        </w:rPr>
        <w:t xml:space="preserve"> 202</w:t>
      </w:r>
      <w:r w:rsidR="00BC11B5">
        <w:rPr>
          <w:sz w:val="22"/>
          <w:szCs w:val="22"/>
        </w:rPr>
        <w:t>3</w:t>
      </w:r>
      <w:r w:rsidR="00DE6A5A">
        <w:rPr>
          <w:sz w:val="22"/>
          <w:szCs w:val="22"/>
        </w:rPr>
        <w:t xml:space="preserve"> at   </w:t>
      </w:r>
      <w:hyperlink r:id="rId9" w:history="1">
        <w:r w:rsidR="00DE6A5A" w:rsidRPr="007C5354">
          <w:rPr>
            <w:rStyle w:val="Hyperlink"/>
            <w:rFonts w:ascii="Montserrat" w:hAnsi="Montserrat"/>
            <w:sz w:val="22"/>
            <w:szCs w:val="22"/>
          </w:rPr>
          <w:t>www.gov.uk/postgraduateloan</w:t>
        </w:r>
      </w:hyperlink>
      <w:r w:rsidR="00DE6A5A" w:rsidRPr="007C5354">
        <w:rPr>
          <w:rFonts w:ascii="Montserrat" w:hAnsi="Montserrat"/>
          <w:sz w:val="22"/>
          <w:szCs w:val="22"/>
        </w:rPr>
        <w:t xml:space="preserve">  </w:t>
      </w:r>
      <w:r w:rsidR="00DE6A5A">
        <w:rPr>
          <w:sz w:val="22"/>
          <w:szCs w:val="22"/>
        </w:rPr>
        <w:t>Do not delay applying.</w:t>
      </w:r>
    </w:p>
    <w:p w:rsidR="00DE6A5A" w:rsidRDefault="00DE6A5A" w:rsidP="001B2BFD">
      <w:pPr>
        <w:rPr>
          <w:sz w:val="22"/>
          <w:szCs w:val="22"/>
        </w:rPr>
      </w:pPr>
    </w:p>
    <w:p w:rsidR="001B2BFD" w:rsidRPr="00BC11B5" w:rsidRDefault="00DE6A5A" w:rsidP="001B2BFD">
      <w:pPr>
        <w:rPr>
          <w:rFonts w:ascii="Montserrat Black" w:hAnsi="Montserrat Black"/>
          <w:b/>
          <w:color w:val="FF0000"/>
          <w:sz w:val="22"/>
          <w:szCs w:val="22"/>
          <w:lang w:val="en-US"/>
        </w:rPr>
      </w:pPr>
      <w:r w:rsidRPr="00BC11B5">
        <w:rPr>
          <w:rFonts w:ascii="Montserrat Black" w:hAnsi="Montserrat Black"/>
          <w:b/>
          <w:color w:val="FF0000"/>
          <w:sz w:val="22"/>
          <w:szCs w:val="22"/>
          <w:lang w:val="en-US"/>
        </w:rPr>
        <w:t xml:space="preserve">WHEN SUBMITTING COURSE DETAILS ON THE APPLICATION FORM, YOU NEED TO STATE THE INSTITUTE NAME YOU ARE ATTENDING AS </w:t>
      </w:r>
      <w:r w:rsidR="001F11A5" w:rsidRPr="00BC11B5">
        <w:rPr>
          <w:rFonts w:ascii="Montserrat Black" w:hAnsi="Montserrat Black"/>
          <w:b/>
          <w:color w:val="FF0000"/>
          <w:sz w:val="22"/>
          <w:szCs w:val="22"/>
          <w:lang w:val="en-US"/>
        </w:rPr>
        <w:t xml:space="preserve">THE </w:t>
      </w:r>
      <w:r w:rsidRPr="00BC11B5">
        <w:rPr>
          <w:rFonts w:ascii="Montserrat Black" w:hAnsi="Montserrat Black"/>
          <w:b/>
          <w:color w:val="FF0000"/>
          <w:sz w:val="22"/>
          <w:szCs w:val="22"/>
          <w:lang w:val="en-US"/>
        </w:rPr>
        <w:t>UNIVERSITY OF EAST LONDON, NOT UCFB. THEN CHOOSE THE CORRECT CAMPUS FOR YOUR COURSE. (WEMBLEY OR ETIHAD OR ONLINE).</w:t>
      </w:r>
    </w:p>
    <w:p w:rsidR="00DE6A5A" w:rsidRPr="007C5354" w:rsidRDefault="00DE6A5A" w:rsidP="001B2BFD">
      <w:pPr>
        <w:rPr>
          <w:sz w:val="22"/>
          <w:szCs w:val="22"/>
        </w:rPr>
      </w:pPr>
    </w:p>
    <w:p w:rsidR="001B2BFD" w:rsidRDefault="001B2BFD" w:rsidP="001B2BFD">
      <w:pPr>
        <w:rPr>
          <w:rFonts w:ascii="Montserrat" w:hAnsi="Montserrat" w:cstheme="minorHAnsi"/>
          <w:b/>
          <w:sz w:val="22"/>
          <w:szCs w:val="22"/>
          <w:u w:val="single"/>
        </w:rPr>
      </w:pPr>
      <w:r w:rsidRPr="007C5354">
        <w:rPr>
          <w:rFonts w:ascii="Montserrat" w:hAnsi="Montserrat" w:cstheme="minorHAnsi"/>
          <w:b/>
          <w:sz w:val="22"/>
          <w:szCs w:val="22"/>
          <w:u w:val="single"/>
        </w:rPr>
        <w:t>Can I repay my loans early?</w:t>
      </w:r>
    </w:p>
    <w:p w:rsidR="001B2BFD" w:rsidRPr="007C5354" w:rsidRDefault="001B2BFD" w:rsidP="001B2BFD">
      <w:pPr>
        <w:rPr>
          <w:rFonts w:ascii="Montserrat" w:hAnsi="Montserrat"/>
          <w:sz w:val="22"/>
          <w:szCs w:val="22"/>
        </w:rPr>
      </w:pPr>
    </w:p>
    <w:p w:rsidR="001B2BFD" w:rsidRDefault="001B2BFD" w:rsidP="001B2BFD">
      <w:pPr>
        <w:rPr>
          <w:sz w:val="22"/>
          <w:szCs w:val="22"/>
        </w:rPr>
      </w:pPr>
      <w:r w:rsidRPr="007C5354">
        <w:rPr>
          <w:sz w:val="22"/>
          <w:szCs w:val="22"/>
        </w:rPr>
        <w:t xml:space="preserve">Yes. In the early days of student loans, the government consulted on penalties to stop people </w:t>
      </w:r>
      <w:r w:rsidR="001F11A5">
        <w:rPr>
          <w:sz w:val="22"/>
          <w:szCs w:val="22"/>
        </w:rPr>
        <w:t xml:space="preserve">from </w:t>
      </w:r>
      <w:r w:rsidRPr="007C5354">
        <w:rPr>
          <w:sz w:val="22"/>
          <w:szCs w:val="22"/>
        </w:rPr>
        <w:t xml:space="preserve">repaying early and avoiding interest – thankfully the mass of feedback they received was against the idea and it was scrapped. </w:t>
      </w:r>
    </w:p>
    <w:p w:rsidR="001B2BFD" w:rsidRPr="0051122D" w:rsidRDefault="001B2BFD" w:rsidP="001B2BFD">
      <w:pPr>
        <w:rPr>
          <w:rFonts w:ascii="Montserrat" w:hAnsi="Montserrat"/>
          <w:b/>
          <w:sz w:val="22"/>
          <w:szCs w:val="22"/>
          <w:u w:val="single"/>
        </w:rPr>
      </w:pPr>
    </w:p>
    <w:p w:rsidR="001B2BFD" w:rsidRDefault="001B2BFD" w:rsidP="001B2BFD">
      <w:pPr>
        <w:rPr>
          <w:rFonts w:ascii="Montserrat" w:hAnsi="Montserrat"/>
          <w:b/>
          <w:sz w:val="22"/>
          <w:szCs w:val="22"/>
          <w:u w:val="single"/>
        </w:rPr>
      </w:pPr>
      <w:r w:rsidRPr="007C5354">
        <w:rPr>
          <w:rFonts w:ascii="Montserrat" w:hAnsi="Montserrat"/>
          <w:b/>
          <w:sz w:val="22"/>
          <w:szCs w:val="22"/>
          <w:u w:val="single"/>
        </w:rPr>
        <w:t>Further questions?</w:t>
      </w:r>
    </w:p>
    <w:p w:rsidR="001B2BFD" w:rsidRPr="007C5354" w:rsidRDefault="001B2BFD" w:rsidP="001B2BFD">
      <w:pPr>
        <w:rPr>
          <w:rFonts w:ascii="Montserrat" w:hAnsi="Montserrat"/>
          <w:b/>
          <w:sz w:val="22"/>
          <w:szCs w:val="22"/>
          <w:u w:val="single"/>
        </w:rPr>
      </w:pPr>
    </w:p>
    <w:p w:rsidR="00A40CF2" w:rsidRDefault="001B2BFD" w:rsidP="001B2BFD">
      <w:pPr>
        <w:rPr>
          <w:sz w:val="22"/>
          <w:szCs w:val="22"/>
        </w:rPr>
      </w:pPr>
      <w:r w:rsidRPr="007C5354">
        <w:rPr>
          <w:sz w:val="22"/>
          <w:szCs w:val="22"/>
        </w:rPr>
        <w:t xml:space="preserve">If you have any further questions please do not hesitate to contact us </w:t>
      </w:r>
      <w:r w:rsidR="001F11A5">
        <w:rPr>
          <w:sz w:val="22"/>
          <w:szCs w:val="22"/>
        </w:rPr>
        <w:t>at</w:t>
      </w:r>
      <w:r w:rsidRPr="007C5354">
        <w:rPr>
          <w:sz w:val="22"/>
          <w:szCs w:val="22"/>
        </w:rPr>
        <w:t xml:space="preserve"> </w:t>
      </w:r>
      <w:r w:rsidRPr="009E3013">
        <w:rPr>
          <w:b/>
          <w:sz w:val="22"/>
          <w:szCs w:val="22"/>
        </w:rPr>
        <w:t>fees@</w:t>
      </w:r>
      <w:r w:rsidR="009E3013">
        <w:rPr>
          <w:b/>
          <w:sz w:val="22"/>
          <w:szCs w:val="22"/>
        </w:rPr>
        <w:t>ucfb.com</w:t>
      </w:r>
      <w:r w:rsidR="009E3013">
        <w:rPr>
          <w:rStyle w:val="Hyperlink"/>
          <w:b/>
          <w:color w:val="5B9BD5" w:themeColor="accent5"/>
          <w:sz w:val="22"/>
          <w:szCs w:val="22"/>
          <w:u w:val="none"/>
        </w:rPr>
        <w:t xml:space="preserve">  </w:t>
      </w:r>
      <w:r w:rsidRPr="007113A6">
        <w:rPr>
          <w:rStyle w:val="Hyperlink"/>
          <w:color w:val="auto"/>
          <w:sz w:val="22"/>
          <w:szCs w:val="22"/>
          <w:u w:val="none"/>
        </w:rPr>
        <w:t>0</w:t>
      </w:r>
      <w:r w:rsidR="007113A6" w:rsidRPr="007113A6">
        <w:rPr>
          <w:rStyle w:val="Hyperlink"/>
          <w:color w:val="auto"/>
          <w:sz w:val="22"/>
          <w:szCs w:val="22"/>
          <w:u w:val="none"/>
        </w:rPr>
        <w:t>3</w:t>
      </w:r>
      <w:r w:rsidRPr="007113A6">
        <w:rPr>
          <w:sz w:val="22"/>
          <w:szCs w:val="22"/>
        </w:rPr>
        <w:t>3</w:t>
      </w:r>
      <w:r w:rsidRPr="00C73058">
        <w:rPr>
          <w:sz w:val="22"/>
          <w:szCs w:val="22"/>
        </w:rPr>
        <w:t>3</w:t>
      </w:r>
      <w:r w:rsidRPr="007C5354">
        <w:rPr>
          <w:sz w:val="22"/>
          <w:szCs w:val="22"/>
        </w:rPr>
        <w:t xml:space="preserve"> 241 7426</w:t>
      </w:r>
      <w:r>
        <w:rPr>
          <w:sz w:val="22"/>
          <w:szCs w:val="22"/>
        </w:rPr>
        <w:t xml:space="preserve"> Wembley</w:t>
      </w:r>
      <w:r w:rsidR="00A40CF2">
        <w:rPr>
          <w:sz w:val="22"/>
          <w:szCs w:val="22"/>
        </w:rPr>
        <w:t xml:space="preserve"> (John Forde)</w:t>
      </w:r>
      <w:r w:rsidRPr="007C5354">
        <w:rPr>
          <w:sz w:val="22"/>
          <w:szCs w:val="22"/>
        </w:rPr>
        <w:t xml:space="preserve"> or </w:t>
      </w:r>
    </w:p>
    <w:p w:rsidR="001B2BFD" w:rsidRDefault="00A40CF2" w:rsidP="001B2BFD">
      <w:pPr>
        <w:rPr>
          <w:sz w:val="22"/>
          <w:szCs w:val="22"/>
        </w:rPr>
      </w:pPr>
      <w:r>
        <w:rPr>
          <w:sz w:val="22"/>
          <w:szCs w:val="22"/>
        </w:rPr>
        <w:t xml:space="preserve">                             </w:t>
      </w:r>
      <w:r w:rsidR="001B2BFD" w:rsidRPr="007C5354">
        <w:rPr>
          <w:sz w:val="22"/>
          <w:szCs w:val="22"/>
        </w:rPr>
        <w:t xml:space="preserve">0333 241 </w:t>
      </w:r>
      <w:r w:rsidR="007113A6" w:rsidRPr="007C5354">
        <w:rPr>
          <w:sz w:val="22"/>
          <w:szCs w:val="22"/>
        </w:rPr>
        <w:t>73</w:t>
      </w:r>
      <w:r w:rsidR="007113A6">
        <w:rPr>
          <w:sz w:val="22"/>
          <w:szCs w:val="22"/>
        </w:rPr>
        <w:t>71 Etihad</w:t>
      </w:r>
      <w:r>
        <w:rPr>
          <w:sz w:val="22"/>
          <w:szCs w:val="22"/>
        </w:rPr>
        <w:t xml:space="preserve"> (Saqab Rashid)</w:t>
      </w:r>
      <w:r w:rsidR="001B2BFD" w:rsidRPr="007C5354">
        <w:rPr>
          <w:sz w:val="22"/>
          <w:szCs w:val="22"/>
        </w:rPr>
        <w:t>.</w:t>
      </w:r>
    </w:p>
    <w:p w:rsidR="001B2BFD" w:rsidRPr="007C5354" w:rsidRDefault="001B2BFD" w:rsidP="001B2BFD">
      <w:pPr>
        <w:rPr>
          <w:sz w:val="22"/>
          <w:szCs w:val="22"/>
        </w:rPr>
      </w:pPr>
    </w:p>
    <w:p w:rsidR="001B2BFD" w:rsidRDefault="001B2BFD" w:rsidP="001B2BFD">
      <w:pPr>
        <w:rPr>
          <w:rFonts w:ascii="Montserrat" w:hAnsi="Montserrat"/>
          <w:b/>
          <w:sz w:val="22"/>
          <w:szCs w:val="22"/>
          <w:u w:val="single"/>
        </w:rPr>
      </w:pPr>
      <w:r w:rsidRPr="007C5354">
        <w:rPr>
          <w:rFonts w:ascii="Montserrat" w:hAnsi="Montserrat"/>
          <w:b/>
          <w:sz w:val="22"/>
          <w:szCs w:val="22"/>
          <w:u w:val="single"/>
        </w:rPr>
        <w:t>Other useful contacts and links</w:t>
      </w:r>
    </w:p>
    <w:p w:rsidR="001B2BFD" w:rsidRPr="007C5354" w:rsidRDefault="001B2BFD" w:rsidP="001B2BFD">
      <w:pPr>
        <w:rPr>
          <w:rFonts w:ascii="Montserrat" w:hAnsi="Montserrat"/>
          <w:b/>
          <w:sz w:val="22"/>
          <w:szCs w:val="22"/>
          <w:u w:val="single"/>
        </w:rPr>
      </w:pPr>
    </w:p>
    <w:p w:rsidR="001B2BFD" w:rsidRPr="002F2CE9" w:rsidRDefault="001B2BFD" w:rsidP="001B2BFD">
      <w:pPr>
        <w:rPr>
          <w:rFonts w:ascii="Montserrat" w:hAnsi="Montserrat"/>
          <w:sz w:val="22"/>
          <w:szCs w:val="22"/>
        </w:rPr>
      </w:pPr>
      <w:r w:rsidRPr="007C5354">
        <w:rPr>
          <w:rFonts w:ascii="Montserrat" w:hAnsi="Montserrat"/>
          <w:sz w:val="22"/>
          <w:szCs w:val="22"/>
        </w:rPr>
        <w:t>Student Finance England Postgraduate Loan student support line</w:t>
      </w:r>
      <w:r>
        <w:rPr>
          <w:rFonts w:ascii="Montserrat" w:hAnsi="Montserrat"/>
          <w:sz w:val="22"/>
          <w:szCs w:val="22"/>
        </w:rPr>
        <w:t xml:space="preserve"> -</w:t>
      </w:r>
      <w:r w:rsidRPr="007C5354">
        <w:rPr>
          <w:rFonts w:ascii="Montserrat" w:hAnsi="Montserrat"/>
          <w:sz w:val="22"/>
          <w:szCs w:val="22"/>
        </w:rPr>
        <w:t xml:space="preserve"> </w:t>
      </w:r>
      <w:r>
        <w:rPr>
          <w:sz w:val="22"/>
          <w:szCs w:val="22"/>
        </w:rPr>
        <w:t xml:space="preserve">0300 100 0031, </w:t>
      </w:r>
      <w:r w:rsidRPr="007C5354">
        <w:rPr>
          <w:sz w:val="22"/>
          <w:szCs w:val="22"/>
        </w:rPr>
        <w:t xml:space="preserve">Monday to Friday </w:t>
      </w:r>
      <w:r w:rsidR="001F11A5">
        <w:rPr>
          <w:sz w:val="22"/>
          <w:szCs w:val="22"/>
        </w:rPr>
        <w:t>8</w:t>
      </w:r>
      <w:r w:rsidR="009E3013">
        <w:rPr>
          <w:sz w:val="22"/>
          <w:szCs w:val="22"/>
        </w:rPr>
        <w:t>.00</w:t>
      </w:r>
      <w:r w:rsidR="001F11A5">
        <w:rPr>
          <w:sz w:val="22"/>
          <w:szCs w:val="22"/>
        </w:rPr>
        <w:t>am</w:t>
      </w:r>
      <w:r w:rsidRPr="007C5354">
        <w:rPr>
          <w:sz w:val="22"/>
          <w:szCs w:val="22"/>
        </w:rPr>
        <w:t xml:space="preserve"> to </w:t>
      </w:r>
      <w:r w:rsidR="001F11A5">
        <w:rPr>
          <w:sz w:val="22"/>
          <w:szCs w:val="22"/>
        </w:rPr>
        <w:t>6</w:t>
      </w:r>
      <w:r w:rsidR="009E3013">
        <w:rPr>
          <w:sz w:val="22"/>
          <w:szCs w:val="22"/>
        </w:rPr>
        <w:t>.00</w:t>
      </w:r>
      <w:r w:rsidR="001F11A5">
        <w:rPr>
          <w:sz w:val="22"/>
          <w:szCs w:val="22"/>
        </w:rPr>
        <w:t>pm</w:t>
      </w:r>
      <w:r w:rsidRPr="007C5354">
        <w:rPr>
          <w:sz w:val="22"/>
          <w:szCs w:val="22"/>
        </w:rPr>
        <w:t>.</w:t>
      </w:r>
      <w:r w:rsidR="00A40CF2">
        <w:rPr>
          <w:sz w:val="22"/>
          <w:szCs w:val="22"/>
        </w:rPr>
        <w:t xml:space="preserve">    </w:t>
      </w:r>
      <w:hyperlink r:id="rId10" w:history="1">
        <w:r w:rsidR="00A40CF2" w:rsidRPr="007C5354">
          <w:rPr>
            <w:rStyle w:val="Hyperlink"/>
            <w:rFonts w:ascii="Montserrat" w:hAnsi="Montserrat"/>
            <w:sz w:val="22"/>
            <w:szCs w:val="22"/>
          </w:rPr>
          <w:t>www.gov.uk/postgraduateloan</w:t>
        </w:r>
      </w:hyperlink>
      <w:r w:rsidR="00A40CF2" w:rsidRPr="007C5354">
        <w:rPr>
          <w:rFonts w:ascii="Montserrat" w:hAnsi="Montserrat"/>
          <w:sz w:val="22"/>
          <w:szCs w:val="22"/>
        </w:rPr>
        <w:t xml:space="preserve">  </w:t>
      </w:r>
    </w:p>
    <w:p w:rsidR="001B2BFD" w:rsidRDefault="001B2BFD" w:rsidP="001B2BFD">
      <w:pPr>
        <w:rPr>
          <w:sz w:val="22"/>
          <w:szCs w:val="22"/>
        </w:rPr>
      </w:pPr>
    </w:p>
    <w:p w:rsidR="00A40CF2" w:rsidRPr="00A40CF2" w:rsidRDefault="00A40CF2" w:rsidP="00A40CF2">
      <w:pPr>
        <w:spacing w:after="160" w:line="259" w:lineRule="auto"/>
        <w:rPr>
          <w:rFonts w:ascii="Montserrat" w:hAnsi="Montserrat" w:cstheme="minorHAnsi"/>
          <w:b/>
          <w:sz w:val="22"/>
          <w:szCs w:val="22"/>
        </w:rPr>
      </w:pPr>
      <w:r w:rsidRPr="00A40CF2">
        <w:rPr>
          <w:rFonts w:ascii="Montserrat" w:hAnsi="Montserrat" w:cstheme="minorHAnsi"/>
          <w:b/>
          <w:sz w:val="22"/>
          <w:szCs w:val="22"/>
          <w:u w:val="single"/>
        </w:rPr>
        <w:t>Student Awards Agency Scotland (SAAS</w:t>
      </w:r>
      <w:r w:rsidRPr="00A40CF2">
        <w:rPr>
          <w:rFonts w:ascii="Montserrat" w:hAnsi="Montserrat" w:cstheme="minorHAnsi"/>
          <w:b/>
          <w:sz w:val="22"/>
          <w:szCs w:val="22"/>
        </w:rPr>
        <w:t xml:space="preserve">)     </w:t>
      </w:r>
    </w:p>
    <w:p w:rsidR="00A40CF2" w:rsidRPr="00A40CF2" w:rsidRDefault="00A40CF2" w:rsidP="00A40CF2">
      <w:pPr>
        <w:spacing w:after="160" w:line="259" w:lineRule="auto"/>
        <w:rPr>
          <w:rStyle w:val="Strong"/>
          <w:rFonts w:ascii="Montserrat" w:hAnsi="Montserrat" w:cstheme="minorHAnsi"/>
          <w:sz w:val="22"/>
          <w:szCs w:val="22"/>
        </w:rPr>
      </w:pPr>
      <w:r w:rsidRPr="00A40CF2">
        <w:rPr>
          <w:rStyle w:val="Strong"/>
          <w:rFonts w:ascii="Montserrat" w:hAnsi="Montserrat" w:cstheme="minorHAnsi"/>
          <w:sz w:val="22"/>
          <w:szCs w:val="22"/>
          <w:shd w:val="clear" w:color="auto" w:fill="FFFFFF"/>
        </w:rPr>
        <w:t>0300 555 0505</w:t>
      </w:r>
      <w:r>
        <w:rPr>
          <w:rStyle w:val="Strong"/>
          <w:rFonts w:ascii="Montserrat" w:hAnsi="Montserrat" w:cstheme="minorHAnsi"/>
          <w:sz w:val="22"/>
          <w:szCs w:val="22"/>
          <w:shd w:val="clear" w:color="auto" w:fill="FFFFFF"/>
        </w:rPr>
        <w:t xml:space="preserve">       www.saas.gov.uk </w:t>
      </w:r>
    </w:p>
    <w:p w:rsidR="00A40CF2" w:rsidRPr="00A40CF2" w:rsidRDefault="00A40CF2" w:rsidP="00A40CF2">
      <w:pPr>
        <w:spacing w:after="160" w:line="259" w:lineRule="auto"/>
        <w:rPr>
          <w:rStyle w:val="Strong"/>
          <w:rFonts w:ascii="Montserrat" w:hAnsi="Montserrat" w:cstheme="minorHAnsi"/>
          <w:b/>
          <w:bCs/>
          <w:sz w:val="22"/>
          <w:szCs w:val="22"/>
          <w:u w:val="single"/>
        </w:rPr>
      </w:pPr>
      <w:r w:rsidRPr="00A40CF2">
        <w:rPr>
          <w:rStyle w:val="Strong"/>
          <w:rFonts w:ascii="Montserrat" w:hAnsi="Montserrat" w:cstheme="minorHAnsi"/>
          <w:b/>
          <w:sz w:val="22"/>
          <w:szCs w:val="22"/>
          <w:u w:val="single"/>
          <w:shd w:val="clear" w:color="auto" w:fill="FFFFFF"/>
        </w:rPr>
        <w:t>Student Finance Wales</w:t>
      </w:r>
      <w:r w:rsidRPr="00A40CF2">
        <w:rPr>
          <w:rStyle w:val="Strong"/>
          <w:rFonts w:ascii="Montserrat" w:hAnsi="Montserrat" w:cstheme="minorHAnsi"/>
          <w:b/>
          <w:bCs/>
          <w:sz w:val="22"/>
          <w:szCs w:val="22"/>
          <w:u w:val="single"/>
        </w:rPr>
        <w:t xml:space="preserve">   </w:t>
      </w:r>
      <w:r w:rsidRPr="00A40CF2">
        <w:rPr>
          <w:rStyle w:val="Strong"/>
          <w:rFonts w:ascii="Montserrat" w:hAnsi="Montserrat" w:cstheme="minorHAnsi"/>
          <w:b/>
          <w:bCs/>
          <w:sz w:val="22"/>
          <w:szCs w:val="22"/>
          <w:u w:val="single"/>
        </w:rPr>
        <w:t xml:space="preserve">             </w:t>
      </w:r>
      <w:r w:rsidRPr="00A40CF2">
        <w:rPr>
          <w:rStyle w:val="Strong"/>
          <w:rFonts w:ascii="Montserrat" w:hAnsi="Montserrat" w:cstheme="minorHAnsi"/>
          <w:b/>
          <w:bCs/>
          <w:sz w:val="22"/>
          <w:szCs w:val="22"/>
          <w:u w:val="single"/>
        </w:rPr>
        <w:t xml:space="preserve">  </w:t>
      </w:r>
    </w:p>
    <w:p w:rsidR="00A40CF2" w:rsidRPr="00A40CF2" w:rsidRDefault="00A40CF2" w:rsidP="00A40CF2">
      <w:pPr>
        <w:spacing w:after="160" w:line="259" w:lineRule="auto"/>
        <w:rPr>
          <w:rStyle w:val="Strong"/>
          <w:rFonts w:ascii="Montserrat" w:hAnsi="Montserrat" w:cstheme="minorHAnsi"/>
          <w:bCs/>
          <w:sz w:val="22"/>
          <w:szCs w:val="22"/>
        </w:rPr>
      </w:pPr>
      <w:r w:rsidRPr="00A40CF2">
        <w:rPr>
          <w:rStyle w:val="Strong"/>
          <w:rFonts w:ascii="Montserrat" w:hAnsi="Montserrat" w:cstheme="minorHAnsi"/>
          <w:sz w:val="22"/>
          <w:szCs w:val="22"/>
        </w:rPr>
        <w:t xml:space="preserve">0300 </w:t>
      </w:r>
      <w:r>
        <w:rPr>
          <w:rStyle w:val="Strong"/>
          <w:rFonts w:ascii="Montserrat" w:hAnsi="Montserrat" w:cstheme="minorHAnsi"/>
          <w:sz w:val="22"/>
          <w:szCs w:val="22"/>
        </w:rPr>
        <w:t>1</w:t>
      </w:r>
      <w:r w:rsidRPr="00A40CF2">
        <w:rPr>
          <w:rStyle w:val="Strong"/>
          <w:rFonts w:ascii="Montserrat" w:hAnsi="Montserrat" w:cstheme="minorHAnsi"/>
          <w:sz w:val="22"/>
          <w:szCs w:val="22"/>
        </w:rPr>
        <w:t xml:space="preserve">00 </w:t>
      </w:r>
      <w:r>
        <w:rPr>
          <w:rStyle w:val="Strong"/>
          <w:rFonts w:ascii="Montserrat" w:hAnsi="Montserrat" w:cstheme="minorHAnsi"/>
          <w:sz w:val="22"/>
          <w:szCs w:val="22"/>
        </w:rPr>
        <w:t>0</w:t>
      </w:r>
      <w:r w:rsidRPr="00A40CF2">
        <w:rPr>
          <w:rStyle w:val="Strong"/>
          <w:rFonts w:ascii="Montserrat" w:hAnsi="Montserrat" w:cstheme="minorHAnsi"/>
          <w:sz w:val="22"/>
          <w:szCs w:val="22"/>
        </w:rPr>
        <w:t>4</w:t>
      </w:r>
      <w:r>
        <w:rPr>
          <w:rStyle w:val="Strong"/>
          <w:rFonts w:ascii="Montserrat" w:hAnsi="Montserrat" w:cstheme="minorHAnsi"/>
          <w:sz w:val="22"/>
          <w:szCs w:val="22"/>
        </w:rPr>
        <w:t>94    www.studentfinancewales.co.uk</w:t>
      </w:r>
    </w:p>
    <w:p w:rsidR="00A40CF2" w:rsidRPr="00A40CF2" w:rsidRDefault="00A40CF2" w:rsidP="00A40CF2">
      <w:pPr>
        <w:spacing w:after="160" w:line="259" w:lineRule="auto"/>
        <w:rPr>
          <w:rStyle w:val="Strong"/>
          <w:rFonts w:ascii="Montserrat" w:hAnsi="Montserrat" w:cstheme="minorHAnsi"/>
          <w:b/>
          <w:bCs/>
          <w:sz w:val="22"/>
          <w:szCs w:val="22"/>
          <w:u w:val="single"/>
        </w:rPr>
      </w:pPr>
      <w:r w:rsidRPr="00A40CF2">
        <w:rPr>
          <w:rStyle w:val="Strong"/>
          <w:rFonts w:ascii="Montserrat" w:hAnsi="Montserrat" w:cstheme="minorHAnsi"/>
          <w:b/>
          <w:sz w:val="22"/>
          <w:szCs w:val="22"/>
          <w:u w:val="single"/>
        </w:rPr>
        <w:t>Student Finance Northern Ireland</w:t>
      </w:r>
      <w:r w:rsidRPr="00A40CF2">
        <w:rPr>
          <w:rStyle w:val="Strong"/>
          <w:rFonts w:ascii="Montserrat" w:hAnsi="Montserrat" w:cstheme="minorHAnsi"/>
          <w:b/>
          <w:bCs/>
          <w:sz w:val="22"/>
          <w:szCs w:val="22"/>
          <w:u w:val="single"/>
        </w:rPr>
        <w:t xml:space="preserve"> </w:t>
      </w:r>
      <w:r w:rsidRPr="00A40CF2">
        <w:rPr>
          <w:rStyle w:val="Strong"/>
          <w:rFonts w:ascii="Montserrat" w:hAnsi="Montserrat" w:cstheme="minorHAnsi"/>
          <w:b/>
          <w:bCs/>
          <w:sz w:val="22"/>
          <w:szCs w:val="22"/>
          <w:u w:val="single"/>
        </w:rPr>
        <w:t xml:space="preserve">    </w:t>
      </w:r>
      <w:r w:rsidRPr="00A40CF2">
        <w:rPr>
          <w:rStyle w:val="Strong"/>
          <w:rFonts w:ascii="Montserrat" w:hAnsi="Montserrat" w:cstheme="minorHAnsi"/>
          <w:b/>
          <w:bCs/>
          <w:sz w:val="22"/>
          <w:szCs w:val="22"/>
          <w:u w:val="single"/>
        </w:rPr>
        <w:t xml:space="preserve">  </w:t>
      </w:r>
    </w:p>
    <w:p w:rsidR="00A40CF2" w:rsidRPr="00A40CF2" w:rsidRDefault="00A40CF2" w:rsidP="00A40CF2">
      <w:pPr>
        <w:spacing w:after="160" w:line="259" w:lineRule="auto"/>
        <w:rPr>
          <w:rFonts w:ascii="Montserrat" w:hAnsi="Montserrat" w:cstheme="minorHAnsi"/>
          <w:b/>
          <w:bCs/>
          <w:sz w:val="22"/>
          <w:szCs w:val="22"/>
        </w:rPr>
      </w:pPr>
      <w:r w:rsidRPr="00A40CF2">
        <w:rPr>
          <w:rStyle w:val="Strong"/>
          <w:rFonts w:ascii="Montserrat" w:hAnsi="Montserrat" w:cstheme="minorHAnsi"/>
          <w:b/>
          <w:bCs/>
          <w:sz w:val="22"/>
          <w:szCs w:val="22"/>
        </w:rPr>
        <w:t xml:space="preserve"> </w:t>
      </w:r>
      <w:r w:rsidRPr="00A40CF2">
        <w:rPr>
          <w:rFonts w:ascii="Montserrat" w:eastAsia="Times New Roman" w:hAnsi="Montserrat" w:cstheme="minorHAnsi"/>
          <w:bCs/>
          <w:sz w:val="22"/>
          <w:szCs w:val="22"/>
          <w:lang w:val="en-US"/>
        </w:rPr>
        <w:t>0300 100 0</w:t>
      </w:r>
      <w:r>
        <w:rPr>
          <w:rFonts w:ascii="Montserrat" w:eastAsia="Times New Roman" w:hAnsi="Montserrat" w:cstheme="minorHAnsi"/>
          <w:bCs/>
          <w:sz w:val="22"/>
          <w:szCs w:val="22"/>
          <w:lang w:val="en-US"/>
        </w:rPr>
        <w:t>493  www.studentfinanceni.co.uk</w:t>
      </w:r>
    </w:p>
    <w:p w:rsidR="00A40CF2" w:rsidRPr="007C5354" w:rsidRDefault="00A40CF2" w:rsidP="001B2BFD">
      <w:pPr>
        <w:rPr>
          <w:sz w:val="22"/>
          <w:szCs w:val="22"/>
        </w:rPr>
      </w:pPr>
    </w:p>
    <w:p w:rsidR="001B2BFD" w:rsidRPr="007C5354" w:rsidRDefault="001B2BFD" w:rsidP="001B2BFD">
      <w:pPr>
        <w:rPr>
          <w:rFonts w:ascii="Montserrat" w:hAnsi="Montserrat"/>
          <w:b/>
          <w:sz w:val="22"/>
          <w:szCs w:val="22"/>
        </w:rPr>
      </w:pPr>
      <w:r>
        <w:rPr>
          <w:rFonts w:ascii="Montserrat" w:hAnsi="Montserrat"/>
          <w:b/>
          <w:sz w:val="22"/>
          <w:szCs w:val="22"/>
        </w:rPr>
        <w:t>GOV.UK:</w:t>
      </w:r>
    </w:p>
    <w:p w:rsidR="001B2BFD" w:rsidRDefault="001B2BFD" w:rsidP="001B2BFD">
      <w:pPr>
        <w:rPr>
          <w:rFonts w:ascii="Montserrat" w:hAnsi="Montserrat"/>
          <w:sz w:val="22"/>
          <w:szCs w:val="22"/>
        </w:rPr>
      </w:pPr>
      <w:r w:rsidRPr="007C5354">
        <w:rPr>
          <w:rFonts w:ascii="Montserrat" w:hAnsi="Montserrat"/>
          <w:sz w:val="22"/>
          <w:szCs w:val="22"/>
        </w:rPr>
        <w:t>This website</w:t>
      </w:r>
      <w:r w:rsidRPr="007C5354">
        <w:rPr>
          <w:sz w:val="22"/>
          <w:szCs w:val="22"/>
        </w:rPr>
        <w:t xml:space="preserve"> provides detailed information about postgraduate loans written specifically for students and those considering study. You can also apply online or download an application form</w:t>
      </w:r>
      <w:r>
        <w:rPr>
          <w:sz w:val="22"/>
          <w:szCs w:val="22"/>
        </w:rPr>
        <w:t xml:space="preserve"> from</w:t>
      </w:r>
      <w:r w:rsidRPr="007C5354">
        <w:rPr>
          <w:sz w:val="22"/>
          <w:szCs w:val="22"/>
        </w:rPr>
        <w:t xml:space="preserve"> </w:t>
      </w:r>
      <w:hyperlink r:id="rId11" w:history="1">
        <w:r w:rsidRPr="007C5354">
          <w:rPr>
            <w:rStyle w:val="Hyperlink"/>
            <w:rFonts w:ascii="Montserrat" w:hAnsi="Montserrat"/>
            <w:sz w:val="22"/>
            <w:szCs w:val="22"/>
          </w:rPr>
          <w:t>www.gov.uk/postgraduateloan</w:t>
        </w:r>
      </w:hyperlink>
      <w:r w:rsidRPr="007C5354">
        <w:rPr>
          <w:rFonts w:ascii="Montserrat" w:hAnsi="Montserrat"/>
          <w:sz w:val="22"/>
          <w:szCs w:val="22"/>
        </w:rPr>
        <w:t xml:space="preserve">  </w:t>
      </w:r>
    </w:p>
    <w:p w:rsidR="001B2BFD" w:rsidRDefault="001B2BFD" w:rsidP="001B2BFD">
      <w:pPr>
        <w:rPr>
          <w:rFonts w:ascii="Montserrat" w:hAnsi="Montserrat"/>
          <w:sz w:val="22"/>
          <w:szCs w:val="22"/>
        </w:rPr>
      </w:pPr>
    </w:p>
    <w:p w:rsidR="00BC11B5" w:rsidRDefault="008D1705" w:rsidP="001B2BFD">
      <w:pPr>
        <w:rPr>
          <w:rFonts w:ascii="Montserrat" w:hAnsi="Montserrat"/>
          <w:sz w:val="22"/>
          <w:szCs w:val="22"/>
        </w:rPr>
      </w:pPr>
      <w:hyperlink r:id="rId12" w:history="1">
        <w:r w:rsidR="00BC11B5" w:rsidRPr="00F35000">
          <w:rPr>
            <w:rStyle w:val="Hyperlink"/>
            <w:rFonts w:ascii="Montserrat" w:hAnsi="Montserrat"/>
            <w:sz w:val="22"/>
            <w:szCs w:val="22"/>
          </w:rPr>
          <w:t>https://studentfinance.campaign.gov.uk/</w:t>
        </w:r>
      </w:hyperlink>
    </w:p>
    <w:p w:rsidR="00BC11B5" w:rsidRDefault="00BC11B5" w:rsidP="001B2BFD">
      <w:pPr>
        <w:rPr>
          <w:rFonts w:ascii="Montserrat" w:hAnsi="Montserrat"/>
          <w:sz w:val="22"/>
          <w:szCs w:val="22"/>
        </w:rPr>
      </w:pPr>
    </w:p>
    <w:p w:rsidR="00A40CF2" w:rsidRDefault="00A40CF2" w:rsidP="001B2BFD">
      <w:pPr>
        <w:rPr>
          <w:rFonts w:ascii="Montserrat" w:hAnsi="Montserrat"/>
          <w:sz w:val="22"/>
          <w:szCs w:val="22"/>
        </w:rPr>
      </w:pPr>
    </w:p>
    <w:p w:rsidR="00A40CF2" w:rsidRDefault="00A40CF2" w:rsidP="001B2BFD">
      <w:pPr>
        <w:rPr>
          <w:rFonts w:ascii="Montserrat" w:hAnsi="Montserrat"/>
          <w:sz w:val="22"/>
          <w:szCs w:val="22"/>
        </w:rPr>
      </w:pPr>
    </w:p>
    <w:p w:rsidR="00A40CF2" w:rsidRDefault="00A40CF2" w:rsidP="001B2BFD">
      <w:pPr>
        <w:rPr>
          <w:rFonts w:ascii="Montserrat" w:hAnsi="Montserrat"/>
          <w:sz w:val="22"/>
          <w:szCs w:val="22"/>
        </w:rPr>
      </w:pPr>
    </w:p>
    <w:p w:rsidR="00A40CF2" w:rsidRDefault="00A40CF2" w:rsidP="001B2BFD">
      <w:pPr>
        <w:rPr>
          <w:rFonts w:ascii="Montserrat" w:hAnsi="Montserrat"/>
          <w:sz w:val="22"/>
          <w:szCs w:val="22"/>
        </w:rPr>
      </w:pPr>
    </w:p>
    <w:p w:rsidR="00A40CF2" w:rsidRDefault="00A40CF2" w:rsidP="001B2BFD">
      <w:pPr>
        <w:rPr>
          <w:rFonts w:ascii="Montserrat" w:hAnsi="Montserrat"/>
          <w:sz w:val="22"/>
          <w:szCs w:val="22"/>
        </w:rPr>
      </w:pPr>
    </w:p>
    <w:p w:rsidR="00A40CF2" w:rsidRDefault="00A40CF2" w:rsidP="001B2BFD">
      <w:pPr>
        <w:rPr>
          <w:rFonts w:ascii="Montserrat" w:hAnsi="Montserrat"/>
          <w:sz w:val="22"/>
          <w:szCs w:val="22"/>
        </w:rPr>
      </w:pPr>
    </w:p>
    <w:p w:rsidR="00A40CF2" w:rsidRPr="007C5354" w:rsidRDefault="00A40CF2" w:rsidP="001B2BFD">
      <w:pPr>
        <w:rPr>
          <w:rFonts w:ascii="Montserrat" w:hAnsi="Montserrat"/>
          <w:sz w:val="22"/>
          <w:szCs w:val="22"/>
        </w:rPr>
      </w:pPr>
    </w:p>
    <w:p w:rsidR="001B2BFD" w:rsidRDefault="001B2BFD" w:rsidP="001B2BFD">
      <w:pPr>
        <w:rPr>
          <w:rFonts w:ascii="Montserrat" w:hAnsi="Montserrat"/>
          <w:b/>
          <w:sz w:val="22"/>
          <w:szCs w:val="22"/>
        </w:rPr>
      </w:pPr>
      <w:r w:rsidRPr="007C5354">
        <w:rPr>
          <w:rFonts w:ascii="Montserrat" w:hAnsi="Montserrat"/>
          <w:b/>
          <w:sz w:val="22"/>
          <w:szCs w:val="22"/>
        </w:rPr>
        <w:t>Student loan repayment information:</w:t>
      </w:r>
    </w:p>
    <w:p w:rsidR="001B2BFD" w:rsidRPr="007C5354" w:rsidRDefault="001B2BFD" w:rsidP="001B2BFD">
      <w:pPr>
        <w:rPr>
          <w:rFonts w:ascii="Montserrat" w:hAnsi="Montserrat"/>
          <w:b/>
          <w:sz w:val="22"/>
          <w:szCs w:val="22"/>
        </w:rPr>
      </w:pPr>
    </w:p>
    <w:p w:rsidR="00A40CF2" w:rsidRPr="00A40CF2" w:rsidRDefault="008D1705" w:rsidP="001B2BFD">
      <w:pPr>
        <w:rPr>
          <w:rFonts w:ascii="Montserrat" w:hAnsi="Montserrat"/>
          <w:color w:val="0563C1" w:themeColor="hyperlink"/>
          <w:sz w:val="22"/>
          <w:szCs w:val="22"/>
          <w:u w:val="single"/>
        </w:rPr>
      </w:pPr>
      <w:hyperlink r:id="rId13" w:history="1">
        <w:r w:rsidR="001B2BFD" w:rsidRPr="007C5354">
          <w:rPr>
            <w:rStyle w:val="Hyperlink"/>
            <w:rFonts w:ascii="Montserrat" w:hAnsi="Montserrat"/>
            <w:sz w:val="22"/>
            <w:szCs w:val="22"/>
          </w:rPr>
          <w:t>www.gov.uk/postgraduateloan/repayment</w:t>
        </w:r>
      </w:hyperlink>
    </w:p>
    <w:p w:rsidR="00A40CF2" w:rsidRPr="007C5354" w:rsidRDefault="00A40CF2" w:rsidP="001B2BFD">
      <w:pPr>
        <w:rPr>
          <w:rFonts w:ascii="Montserrat" w:hAnsi="Montserrat"/>
          <w:sz w:val="22"/>
          <w:szCs w:val="22"/>
        </w:rPr>
      </w:pPr>
    </w:p>
    <w:p w:rsidR="001B2BFD" w:rsidRDefault="001B2BFD" w:rsidP="001B2BFD">
      <w:pPr>
        <w:rPr>
          <w:rFonts w:ascii="Montserrat" w:hAnsi="Montserrat"/>
          <w:b/>
          <w:sz w:val="22"/>
          <w:szCs w:val="22"/>
        </w:rPr>
      </w:pPr>
      <w:r w:rsidRPr="007C5354">
        <w:rPr>
          <w:rFonts w:ascii="Montserrat" w:hAnsi="Montserrat"/>
          <w:b/>
          <w:sz w:val="22"/>
          <w:szCs w:val="22"/>
        </w:rPr>
        <w:t>Disabled students:</w:t>
      </w:r>
    </w:p>
    <w:p w:rsidR="001B2BFD" w:rsidRPr="007C5354" w:rsidRDefault="001B2BFD" w:rsidP="001B2BFD">
      <w:pPr>
        <w:rPr>
          <w:rFonts w:ascii="Montserrat" w:hAnsi="Montserrat"/>
          <w:b/>
          <w:sz w:val="22"/>
          <w:szCs w:val="22"/>
        </w:rPr>
      </w:pPr>
    </w:p>
    <w:p w:rsidR="001B2BFD" w:rsidRDefault="008D1705" w:rsidP="001B2BFD">
      <w:pPr>
        <w:rPr>
          <w:rFonts w:ascii="Montserrat" w:hAnsi="Montserrat"/>
          <w:sz w:val="22"/>
          <w:szCs w:val="22"/>
        </w:rPr>
      </w:pPr>
      <w:hyperlink r:id="rId14" w:history="1">
        <w:r w:rsidR="001B2BFD" w:rsidRPr="007C5354">
          <w:rPr>
            <w:rStyle w:val="Hyperlink"/>
            <w:rFonts w:ascii="Montserrat" w:hAnsi="Montserrat"/>
            <w:sz w:val="22"/>
            <w:szCs w:val="22"/>
          </w:rPr>
          <w:t>www.gov.uk/postgraduateloan/extrahelp</w:t>
        </w:r>
      </w:hyperlink>
      <w:r w:rsidR="001B2BFD" w:rsidRPr="007C5354">
        <w:rPr>
          <w:rFonts w:ascii="Montserrat" w:hAnsi="Montserrat"/>
          <w:sz w:val="22"/>
          <w:szCs w:val="22"/>
        </w:rPr>
        <w:t xml:space="preserve"> </w:t>
      </w:r>
    </w:p>
    <w:p w:rsidR="00A40CF2" w:rsidRPr="007C5354" w:rsidRDefault="00A40CF2" w:rsidP="001B2BFD">
      <w:pPr>
        <w:rPr>
          <w:rFonts w:ascii="Montserrat" w:hAnsi="Montserrat"/>
          <w:sz w:val="22"/>
          <w:szCs w:val="22"/>
        </w:rPr>
      </w:pPr>
    </w:p>
    <w:p w:rsidR="001B2BFD" w:rsidRDefault="001B2BFD" w:rsidP="001B2BFD">
      <w:pPr>
        <w:rPr>
          <w:rFonts w:ascii="Montserrat" w:hAnsi="Montserrat"/>
          <w:b/>
          <w:sz w:val="22"/>
          <w:szCs w:val="22"/>
        </w:rPr>
      </w:pPr>
      <w:r w:rsidRPr="007C5354">
        <w:rPr>
          <w:rFonts w:ascii="Montserrat" w:hAnsi="Montserrat"/>
          <w:b/>
          <w:sz w:val="22"/>
          <w:szCs w:val="22"/>
        </w:rPr>
        <w:t>Change of circumstances information:</w:t>
      </w:r>
    </w:p>
    <w:p w:rsidR="001B2BFD" w:rsidRPr="007C5354" w:rsidRDefault="001B2BFD" w:rsidP="001B2BFD">
      <w:pPr>
        <w:rPr>
          <w:rFonts w:ascii="Montserrat" w:hAnsi="Montserrat"/>
          <w:b/>
          <w:sz w:val="22"/>
          <w:szCs w:val="22"/>
        </w:rPr>
      </w:pPr>
    </w:p>
    <w:p w:rsidR="001B2BFD" w:rsidRDefault="001B2BFD" w:rsidP="001B2BFD">
      <w:pPr>
        <w:rPr>
          <w:rFonts w:ascii="Montserrat" w:hAnsi="Montserrat"/>
          <w:sz w:val="22"/>
          <w:szCs w:val="22"/>
        </w:rPr>
      </w:pPr>
      <w:r w:rsidRPr="007C5354">
        <w:rPr>
          <w:sz w:val="22"/>
          <w:szCs w:val="22"/>
        </w:rPr>
        <w:t xml:space="preserve">Any changes in a student’s circumstances can affect their eligibility for funding. Further advice and </w:t>
      </w:r>
      <w:r w:rsidRPr="007C5354">
        <w:rPr>
          <w:rFonts w:ascii="Montserrat" w:hAnsi="Montserrat"/>
          <w:sz w:val="22"/>
          <w:szCs w:val="22"/>
        </w:rPr>
        <w:t xml:space="preserve">information </w:t>
      </w:r>
      <w:r w:rsidR="001F11A5">
        <w:rPr>
          <w:rFonts w:ascii="Montserrat" w:hAnsi="Montserrat"/>
          <w:sz w:val="22"/>
          <w:szCs w:val="22"/>
        </w:rPr>
        <w:t>are</w:t>
      </w:r>
      <w:r w:rsidRPr="007C5354">
        <w:rPr>
          <w:rFonts w:ascii="Montserrat" w:hAnsi="Montserrat"/>
          <w:sz w:val="22"/>
          <w:szCs w:val="22"/>
        </w:rPr>
        <w:t xml:space="preserve"> available at </w:t>
      </w:r>
      <w:hyperlink r:id="rId15" w:history="1">
        <w:r w:rsidRPr="007C5354">
          <w:rPr>
            <w:rStyle w:val="Hyperlink"/>
            <w:rFonts w:ascii="Montserrat" w:hAnsi="Montserrat"/>
            <w:sz w:val="22"/>
            <w:szCs w:val="22"/>
          </w:rPr>
          <w:t>www.gov.uk/postgraduate-loan/how-to-apply</w:t>
        </w:r>
      </w:hyperlink>
      <w:r w:rsidRPr="007C5354">
        <w:rPr>
          <w:rFonts w:ascii="Montserrat" w:hAnsi="Montserrat"/>
          <w:sz w:val="22"/>
          <w:szCs w:val="22"/>
        </w:rPr>
        <w:t xml:space="preserve"> </w:t>
      </w:r>
    </w:p>
    <w:p w:rsidR="001B2BFD" w:rsidRPr="007C5354" w:rsidRDefault="001B2BFD" w:rsidP="001B2BFD">
      <w:pPr>
        <w:rPr>
          <w:rFonts w:ascii="Montserrat" w:hAnsi="Montserrat"/>
          <w:sz w:val="22"/>
          <w:szCs w:val="22"/>
        </w:rPr>
      </w:pPr>
      <w:r w:rsidRPr="007C5354">
        <w:rPr>
          <w:rFonts w:ascii="Montserrat" w:hAnsi="Montserrat"/>
          <w:sz w:val="22"/>
          <w:szCs w:val="22"/>
        </w:rPr>
        <w:t xml:space="preserve"> </w:t>
      </w:r>
    </w:p>
    <w:p w:rsidR="00DE6A5A" w:rsidRDefault="00DE6A5A" w:rsidP="001B2BFD">
      <w:pPr>
        <w:rPr>
          <w:rFonts w:ascii="Montserrat" w:hAnsi="Montserrat"/>
          <w:b/>
          <w:sz w:val="22"/>
          <w:szCs w:val="22"/>
        </w:rPr>
      </w:pPr>
    </w:p>
    <w:p w:rsidR="001B2BFD" w:rsidRDefault="001B2BFD" w:rsidP="001B2BFD">
      <w:pPr>
        <w:rPr>
          <w:rFonts w:ascii="Montserrat" w:hAnsi="Montserrat"/>
          <w:sz w:val="22"/>
          <w:szCs w:val="22"/>
        </w:rPr>
      </w:pPr>
      <w:r w:rsidRPr="007C5354">
        <w:rPr>
          <w:rFonts w:ascii="Montserrat" w:hAnsi="Montserrat"/>
          <w:b/>
          <w:sz w:val="22"/>
          <w:szCs w:val="22"/>
        </w:rPr>
        <w:t>Additional means of funding:</w:t>
      </w:r>
      <w:r w:rsidRPr="007C5354">
        <w:rPr>
          <w:rFonts w:ascii="Montserrat" w:hAnsi="Montserrat"/>
          <w:sz w:val="22"/>
          <w:szCs w:val="22"/>
        </w:rPr>
        <w:t xml:space="preserve">  </w:t>
      </w:r>
    </w:p>
    <w:p w:rsidR="001B2BFD" w:rsidRPr="007C5354" w:rsidRDefault="001B2BFD" w:rsidP="001B2BFD">
      <w:pPr>
        <w:rPr>
          <w:rFonts w:ascii="Montserrat" w:hAnsi="Montserrat"/>
          <w:sz w:val="22"/>
          <w:szCs w:val="22"/>
        </w:rPr>
      </w:pPr>
    </w:p>
    <w:p w:rsidR="001B2BFD" w:rsidRPr="007C5354" w:rsidRDefault="00D84F9C" w:rsidP="001B2BFD">
      <w:pPr>
        <w:rPr>
          <w:rFonts w:ascii="Montserrat" w:hAnsi="Montserrat"/>
          <w:sz w:val="22"/>
          <w:szCs w:val="22"/>
        </w:rPr>
      </w:pPr>
      <w:hyperlink r:id="rId16" w:history="1">
        <w:r w:rsidR="001B2BFD" w:rsidRPr="00A37237">
          <w:rPr>
            <w:rStyle w:val="Hyperlink"/>
            <w:rFonts w:ascii="Montserrat" w:hAnsi="Montserrat"/>
            <w:sz w:val="22"/>
            <w:szCs w:val="22"/>
          </w:rPr>
          <w:t>www.lendwise.com</w:t>
        </w:r>
      </w:hyperlink>
      <w:r w:rsidR="001B2BFD">
        <w:rPr>
          <w:rFonts w:ascii="Montserrat" w:hAnsi="Montserrat"/>
          <w:sz w:val="22"/>
          <w:szCs w:val="22"/>
        </w:rPr>
        <w:t xml:space="preserve">     Offer funding for Postgraduate Students only</w:t>
      </w:r>
    </w:p>
    <w:p w:rsidR="001B2BFD" w:rsidRDefault="001B2BFD" w:rsidP="001B2BFD">
      <w:pPr>
        <w:rPr>
          <w:rFonts w:ascii="Montserrat" w:hAnsi="Montserrat"/>
          <w:sz w:val="22"/>
          <w:szCs w:val="22"/>
        </w:rPr>
      </w:pPr>
    </w:p>
    <w:p w:rsidR="00462609" w:rsidRDefault="00462609" w:rsidP="001B2BFD">
      <w:pPr>
        <w:rPr>
          <w:rFonts w:ascii="Montserrat" w:hAnsi="Montserrat"/>
          <w:sz w:val="22"/>
          <w:szCs w:val="22"/>
        </w:rPr>
      </w:pPr>
    </w:p>
    <w:p w:rsidR="00462609" w:rsidRDefault="00462609" w:rsidP="001B2BFD">
      <w:pPr>
        <w:rPr>
          <w:rFonts w:ascii="Montserrat" w:hAnsi="Montserrat"/>
          <w:sz w:val="22"/>
          <w:szCs w:val="22"/>
        </w:rPr>
      </w:pPr>
    </w:p>
    <w:p w:rsidR="00462609" w:rsidRPr="00462609" w:rsidRDefault="00462609" w:rsidP="001B2BFD">
      <w:pPr>
        <w:rPr>
          <w:rFonts w:ascii="Montserrat" w:hAnsi="Montserrat"/>
          <w:b/>
          <w:sz w:val="22"/>
          <w:szCs w:val="22"/>
          <w:u w:val="single"/>
        </w:rPr>
      </w:pPr>
      <w:r w:rsidRPr="00462609">
        <w:rPr>
          <w:rFonts w:ascii="Montserrat" w:hAnsi="Montserrat"/>
          <w:b/>
          <w:sz w:val="22"/>
          <w:szCs w:val="22"/>
          <w:u w:val="single"/>
        </w:rPr>
        <w:t>Funding for International Students and those living abroad doing Online courses</w:t>
      </w:r>
    </w:p>
    <w:p w:rsidR="00462609" w:rsidRDefault="00462609" w:rsidP="001B2BFD">
      <w:pPr>
        <w:rPr>
          <w:rFonts w:ascii="Montserrat" w:hAnsi="Montserrat"/>
          <w:sz w:val="22"/>
          <w:szCs w:val="22"/>
        </w:rPr>
      </w:pPr>
    </w:p>
    <w:p w:rsidR="00462609" w:rsidRDefault="00462609" w:rsidP="001B2BFD">
      <w:pPr>
        <w:rPr>
          <w:rFonts w:ascii="Montserrat" w:hAnsi="Montserrat"/>
          <w:sz w:val="22"/>
          <w:szCs w:val="22"/>
        </w:rPr>
      </w:pPr>
    </w:p>
    <w:p w:rsidR="00690950" w:rsidRDefault="00462609" w:rsidP="00462609">
      <w:pPr>
        <w:numPr>
          <w:ilvl w:val="0"/>
          <w:numId w:val="4"/>
        </w:numPr>
        <w:rPr>
          <w:rFonts w:ascii="Montserrat" w:hAnsi="Montserrat"/>
          <w:sz w:val="22"/>
          <w:szCs w:val="22"/>
        </w:rPr>
      </w:pPr>
      <w:r w:rsidRPr="00462609">
        <w:rPr>
          <w:rFonts w:ascii="Montserrat" w:hAnsi="Montserrat"/>
          <w:sz w:val="22"/>
          <w:szCs w:val="22"/>
        </w:rPr>
        <w:t>All students living abroad (including UK and EU citizens) would have to see if they qualify for any financial support to help with course fees from the country they live in as they will not be eligible for support from UK sources.</w:t>
      </w:r>
    </w:p>
    <w:p w:rsidR="00462609" w:rsidRPr="00462609" w:rsidRDefault="00462609" w:rsidP="00462609">
      <w:pPr>
        <w:ind w:left="720"/>
        <w:rPr>
          <w:rFonts w:ascii="Montserrat" w:hAnsi="Montserrat"/>
          <w:sz w:val="22"/>
          <w:szCs w:val="22"/>
        </w:rPr>
      </w:pPr>
    </w:p>
    <w:p w:rsidR="00690950" w:rsidRPr="00462609" w:rsidRDefault="00462609" w:rsidP="00462609">
      <w:pPr>
        <w:numPr>
          <w:ilvl w:val="0"/>
          <w:numId w:val="4"/>
        </w:numPr>
        <w:rPr>
          <w:rFonts w:ascii="Montserrat" w:hAnsi="Montserrat"/>
          <w:sz w:val="22"/>
          <w:szCs w:val="22"/>
        </w:rPr>
      </w:pPr>
      <w:r w:rsidRPr="00462609">
        <w:rPr>
          <w:rFonts w:ascii="Montserrat" w:hAnsi="Montserrat"/>
          <w:sz w:val="22"/>
          <w:szCs w:val="22"/>
        </w:rPr>
        <w:t>All students would be expected to submit proof of how they will pay course tuition fees as part of the enrolment process</w:t>
      </w:r>
      <w:r w:rsidR="009E3013">
        <w:rPr>
          <w:rFonts w:ascii="Montserrat" w:hAnsi="Montserrat"/>
          <w:sz w:val="22"/>
          <w:szCs w:val="22"/>
        </w:rPr>
        <w:t>,</w:t>
      </w:r>
      <w:r w:rsidRPr="00462609">
        <w:rPr>
          <w:rFonts w:ascii="Montserrat" w:hAnsi="Montserrat"/>
          <w:sz w:val="22"/>
          <w:szCs w:val="22"/>
        </w:rPr>
        <w:t xml:space="preserve"> or will be asked to pay the first term fees at the time of enrolling. For USA </w:t>
      </w:r>
      <w:r w:rsidR="001F11A5">
        <w:rPr>
          <w:rFonts w:ascii="Montserrat" w:hAnsi="Montserrat"/>
          <w:sz w:val="22"/>
          <w:szCs w:val="22"/>
        </w:rPr>
        <w:t>Miami-based</w:t>
      </w:r>
      <w:r w:rsidRPr="00462609">
        <w:rPr>
          <w:rFonts w:ascii="Montserrat" w:hAnsi="Montserrat"/>
          <w:sz w:val="22"/>
          <w:szCs w:val="22"/>
        </w:rPr>
        <w:t xml:space="preserve"> students we are looking into providing a link to a US Bank to transfer payments. Further details can be obtained by contacting the Fees Team.</w:t>
      </w:r>
      <w:r>
        <w:rPr>
          <w:rFonts w:ascii="Montserrat" w:hAnsi="Montserrat"/>
          <w:sz w:val="22"/>
          <w:szCs w:val="22"/>
        </w:rPr>
        <w:t xml:space="preserve"> </w:t>
      </w:r>
      <w:hyperlink r:id="rId17" w:history="1">
        <w:r w:rsidRPr="00303940">
          <w:rPr>
            <w:rStyle w:val="Hyperlink"/>
            <w:rFonts w:ascii="Montserrat" w:hAnsi="Montserrat"/>
            <w:sz w:val="22"/>
            <w:szCs w:val="22"/>
          </w:rPr>
          <w:t>fees@ucfb.com</w:t>
        </w:r>
      </w:hyperlink>
      <w:r>
        <w:rPr>
          <w:rFonts w:ascii="Montserrat" w:hAnsi="Montserrat"/>
          <w:sz w:val="22"/>
          <w:szCs w:val="22"/>
        </w:rPr>
        <w:t xml:space="preserve"> </w:t>
      </w:r>
    </w:p>
    <w:p w:rsidR="00462609" w:rsidRDefault="00462609" w:rsidP="001B2BFD">
      <w:pPr>
        <w:rPr>
          <w:rFonts w:ascii="Montserrat" w:hAnsi="Montserrat"/>
          <w:sz w:val="22"/>
          <w:szCs w:val="22"/>
        </w:rPr>
      </w:pPr>
    </w:p>
    <w:p w:rsidR="00462609" w:rsidRDefault="00462609" w:rsidP="001B2BFD">
      <w:pPr>
        <w:rPr>
          <w:rFonts w:ascii="Montserrat" w:hAnsi="Montserrat"/>
          <w:sz w:val="22"/>
          <w:szCs w:val="22"/>
        </w:rPr>
      </w:pPr>
    </w:p>
    <w:p w:rsidR="00A40CF2" w:rsidRDefault="00A40CF2">
      <w:pPr>
        <w:rPr>
          <w:rFonts w:ascii="Montserrat" w:hAnsi="Montserrat"/>
          <w:sz w:val="22"/>
          <w:szCs w:val="22"/>
        </w:rPr>
      </w:pPr>
    </w:p>
    <w:p w:rsidR="00A40CF2" w:rsidRDefault="00A40CF2">
      <w:pPr>
        <w:rPr>
          <w:rFonts w:ascii="Montserrat" w:hAnsi="Montserrat"/>
          <w:sz w:val="22"/>
          <w:szCs w:val="22"/>
        </w:rPr>
      </w:pPr>
    </w:p>
    <w:p w:rsidR="00A40CF2" w:rsidRDefault="00A40CF2">
      <w:pPr>
        <w:rPr>
          <w:rFonts w:ascii="Montserrat" w:hAnsi="Montserrat"/>
          <w:sz w:val="22"/>
          <w:szCs w:val="22"/>
        </w:rPr>
      </w:pPr>
    </w:p>
    <w:p w:rsidR="00A40CF2" w:rsidRDefault="00A40CF2">
      <w:pPr>
        <w:rPr>
          <w:rFonts w:ascii="Montserrat" w:hAnsi="Montserrat"/>
          <w:sz w:val="22"/>
          <w:szCs w:val="22"/>
        </w:rPr>
      </w:pPr>
    </w:p>
    <w:p w:rsidR="00A40CF2" w:rsidRDefault="00A40CF2">
      <w:pPr>
        <w:rPr>
          <w:rFonts w:ascii="Montserrat" w:hAnsi="Montserrat"/>
          <w:sz w:val="22"/>
          <w:szCs w:val="22"/>
        </w:rPr>
      </w:pPr>
    </w:p>
    <w:p w:rsidR="00A40CF2" w:rsidRDefault="00A40CF2">
      <w:pPr>
        <w:rPr>
          <w:rFonts w:ascii="Montserrat" w:hAnsi="Montserrat"/>
          <w:sz w:val="22"/>
          <w:szCs w:val="22"/>
        </w:rPr>
      </w:pPr>
    </w:p>
    <w:p w:rsidR="00A40CF2" w:rsidRDefault="00A40CF2">
      <w:pPr>
        <w:rPr>
          <w:rFonts w:ascii="Montserrat" w:hAnsi="Montserrat"/>
          <w:sz w:val="22"/>
          <w:szCs w:val="22"/>
        </w:rPr>
      </w:pPr>
    </w:p>
    <w:p w:rsidR="00A40CF2" w:rsidRDefault="00A40CF2">
      <w:pPr>
        <w:rPr>
          <w:rFonts w:ascii="Montserrat" w:hAnsi="Montserrat"/>
          <w:sz w:val="22"/>
          <w:szCs w:val="22"/>
        </w:rPr>
      </w:pPr>
      <w:bookmarkStart w:id="0" w:name="_GoBack"/>
      <w:bookmarkEnd w:id="0"/>
    </w:p>
    <w:p w:rsidR="00A40CF2" w:rsidRDefault="00A40CF2">
      <w:pPr>
        <w:rPr>
          <w:rFonts w:ascii="Montserrat" w:hAnsi="Montserrat"/>
          <w:sz w:val="22"/>
          <w:szCs w:val="22"/>
        </w:rPr>
      </w:pPr>
    </w:p>
    <w:p w:rsidR="00A40CF2" w:rsidRDefault="00A40CF2">
      <w:pPr>
        <w:rPr>
          <w:rFonts w:ascii="Montserrat" w:hAnsi="Montserrat"/>
          <w:sz w:val="22"/>
          <w:szCs w:val="22"/>
        </w:rPr>
      </w:pPr>
    </w:p>
    <w:p w:rsidR="00A40CF2" w:rsidRDefault="00A40CF2">
      <w:pPr>
        <w:rPr>
          <w:rFonts w:ascii="Montserrat" w:hAnsi="Montserrat"/>
          <w:sz w:val="22"/>
          <w:szCs w:val="22"/>
        </w:rPr>
      </w:pPr>
    </w:p>
    <w:p w:rsidR="00A40CF2" w:rsidRDefault="00A40CF2">
      <w:pPr>
        <w:rPr>
          <w:rFonts w:ascii="Montserrat" w:hAnsi="Montserrat"/>
          <w:sz w:val="22"/>
          <w:szCs w:val="22"/>
        </w:rPr>
      </w:pPr>
    </w:p>
    <w:p w:rsidR="00A40CF2" w:rsidRDefault="00A40CF2">
      <w:pPr>
        <w:rPr>
          <w:rFonts w:ascii="Montserrat" w:hAnsi="Montserrat"/>
          <w:sz w:val="22"/>
          <w:szCs w:val="22"/>
        </w:rPr>
      </w:pPr>
    </w:p>
    <w:p w:rsidR="00B82035" w:rsidRPr="001B2BFD" w:rsidRDefault="00A40CF2">
      <w:pPr>
        <w:rPr>
          <w:rFonts w:ascii="Montserrat" w:hAnsi="Montserrat"/>
          <w:sz w:val="22"/>
          <w:szCs w:val="22"/>
        </w:rPr>
      </w:pPr>
      <w:r>
        <w:rPr>
          <w:rFonts w:ascii="Montserrat" w:hAnsi="Montserrat"/>
          <w:sz w:val="22"/>
          <w:szCs w:val="22"/>
        </w:rPr>
        <w:t xml:space="preserve">         </w:t>
      </w:r>
      <w:r w:rsidR="001B2BFD" w:rsidRPr="007C5354">
        <w:rPr>
          <w:rFonts w:ascii="Montserrat" w:hAnsi="Montserrat"/>
          <w:sz w:val="22"/>
          <w:szCs w:val="22"/>
        </w:rPr>
        <w:t>Revised</w:t>
      </w:r>
      <w:r>
        <w:rPr>
          <w:rFonts w:ascii="Montserrat" w:hAnsi="Montserrat"/>
          <w:sz w:val="22"/>
          <w:szCs w:val="22"/>
        </w:rPr>
        <w:t xml:space="preserve"> March</w:t>
      </w:r>
      <w:r w:rsidR="00462609">
        <w:rPr>
          <w:rFonts w:ascii="Montserrat" w:hAnsi="Montserrat"/>
          <w:sz w:val="22"/>
          <w:szCs w:val="22"/>
        </w:rPr>
        <w:t xml:space="preserve"> 202</w:t>
      </w:r>
      <w:r w:rsidR="00BC11B5">
        <w:rPr>
          <w:rFonts w:ascii="Montserrat" w:hAnsi="Montserrat"/>
          <w:sz w:val="22"/>
          <w:szCs w:val="22"/>
        </w:rPr>
        <w:t>3</w:t>
      </w:r>
    </w:p>
    <w:sectPr w:rsidR="00B82035" w:rsidRPr="001B2BFD" w:rsidSect="001B2BFD">
      <w:headerReference w:type="default" r:id="rId18"/>
      <w:footerReference w:type="default" r:id="rId19"/>
      <w:pgSz w:w="11900" w:h="16840"/>
      <w:pgMar w:top="1418" w:right="1440" w:bottom="1440" w:left="1440" w:header="5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F4" w:rsidRDefault="000246F4" w:rsidP="00506E22">
      <w:r>
        <w:separator/>
      </w:r>
    </w:p>
  </w:endnote>
  <w:endnote w:type="continuationSeparator" w:id="0">
    <w:p w:rsidR="000246F4" w:rsidRDefault="000246F4" w:rsidP="0050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Montserrat Medium">
    <w:panose1 w:val="000006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ontserrat Black">
    <w:panose1 w:val="00000A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22" w:rsidRDefault="00E3444A" w:rsidP="00EE1FB5">
    <w:pPr>
      <w:pStyle w:val="Footer"/>
      <w:ind w:left="-426"/>
      <w:jc w:val="center"/>
    </w:pPr>
    <w:r w:rsidRPr="00E3444A">
      <w:rPr>
        <w:noProof/>
        <w:lang w:eastAsia="en-GB"/>
      </w:rPr>
      <w:drawing>
        <wp:inline distT="0" distB="0" distL="0" distR="0" wp14:anchorId="389A3177" wp14:editId="2AC73B28">
          <wp:extent cx="4502907" cy="3339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60810" cy="3531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F4" w:rsidRDefault="000246F4" w:rsidP="00506E22">
      <w:r>
        <w:separator/>
      </w:r>
    </w:p>
  </w:footnote>
  <w:footnote w:type="continuationSeparator" w:id="0">
    <w:p w:rsidR="000246F4" w:rsidRDefault="000246F4" w:rsidP="0050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27" w:rsidRDefault="004E0D20" w:rsidP="00B63727">
    <w:pPr>
      <w:pStyle w:val="Header"/>
      <w:jc w:val="center"/>
    </w:pPr>
    <w:r>
      <w:rPr>
        <w:noProof/>
        <w:lang w:eastAsia="en-GB"/>
      </w:rPr>
      <w:drawing>
        <wp:anchor distT="0" distB="0" distL="0" distR="0" simplePos="0" relativeHeight="251659264" behindDoc="1" locked="0" layoutInCell="1" allowOverlap="1" wp14:anchorId="604C698B" wp14:editId="6E79E70A">
          <wp:simplePos x="0" y="0"/>
          <wp:positionH relativeFrom="margin">
            <wp:align>center</wp:align>
          </wp:positionH>
          <wp:positionV relativeFrom="page">
            <wp:posOffset>209550</wp:posOffset>
          </wp:positionV>
          <wp:extent cx="6654800" cy="4635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654800" cy="46352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88B"/>
    <w:multiLevelType w:val="hybridMultilevel"/>
    <w:tmpl w:val="8E1A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34F16"/>
    <w:multiLevelType w:val="hybridMultilevel"/>
    <w:tmpl w:val="AC1AD454"/>
    <w:lvl w:ilvl="0" w:tplc="4DB21990">
      <w:start w:val="1"/>
      <w:numFmt w:val="bullet"/>
      <w:lvlText w:val="•"/>
      <w:lvlJc w:val="left"/>
      <w:pPr>
        <w:tabs>
          <w:tab w:val="num" w:pos="720"/>
        </w:tabs>
        <w:ind w:left="720" w:hanging="360"/>
      </w:pPr>
      <w:rPr>
        <w:rFonts w:ascii="Arial" w:hAnsi="Arial" w:hint="default"/>
      </w:rPr>
    </w:lvl>
    <w:lvl w:ilvl="1" w:tplc="256E42E2" w:tentative="1">
      <w:start w:val="1"/>
      <w:numFmt w:val="bullet"/>
      <w:lvlText w:val="•"/>
      <w:lvlJc w:val="left"/>
      <w:pPr>
        <w:tabs>
          <w:tab w:val="num" w:pos="1440"/>
        </w:tabs>
        <w:ind w:left="1440" w:hanging="360"/>
      </w:pPr>
      <w:rPr>
        <w:rFonts w:ascii="Arial" w:hAnsi="Arial" w:hint="default"/>
      </w:rPr>
    </w:lvl>
    <w:lvl w:ilvl="2" w:tplc="6692903C" w:tentative="1">
      <w:start w:val="1"/>
      <w:numFmt w:val="bullet"/>
      <w:lvlText w:val="•"/>
      <w:lvlJc w:val="left"/>
      <w:pPr>
        <w:tabs>
          <w:tab w:val="num" w:pos="2160"/>
        </w:tabs>
        <w:ind w:left="2160" w:hanging="360"/>
      </w:pPr>
      <w:rPr>
        <w:rFonts w:ascii="Arial" w:hAnsi="Arial" w:hint="default"/>
      </w:rPr>
    </w:lvl>
    <w:lvl w:ilvl="3" w:tplc="C4C44C78" w:tentative="1">
      <w:start w:val="1"/>
      <w:numFmt w:val="bullet"/>
      <w:lvlText w:val="•"/>
      <w:lvlJc w:val="left"/>
      <w:pPr>
        <w:tabs>
          <w:tab w:val="num" w:pos="2880"/>
        </w:tabs>
        <w:ind w:left="2880" w:hanging="360"/>
      </w:pPr>
      <w:rPr>
        <w:rFonts w:ascii="Arial" w:hAnsi="Arial" w:hint="default"/>
      </w:rPr>
    </w:lvl>
    <w:lvl w:ilvl="4" w:tplc="0EC29180" w:tentative="1">
      <w:start w:val="1"/>
      <w:numFmt w:val="bullet"/>
      <w:lvlText w:val="•"/>
      <w:lvlJc w:val="left"/>
      <w:pPr>
        <w:tabs>
          <w:tab w:val="num" w:pos="3600"/>
        </w:tabs>
        <w:ind w:left="3600" w:hanging="360"/>
      </w:pPr>
      <w:rPr>
        <w:rFonts w:ascii="Arial" w:hAnsi="Arial" w:hint="default"/>
      </w:rPr>
    </w:lvl>
    <w:lvl w:ilvl="5" w:tplc="71BE287E" w:tentative="1">
      <w:start w:val="1"/>
      <w:numFmt w:val="bullet"/>
      <w:lvlText w:val="•"/>
      <w:lvlJc w:val="left"/>
      <w:pPr>
        <w:tabs>
          <w:tab w:val="num" w:pos="4320"/>
        </w:tabs>
        <w:ind w:left="4320" w:hanging="360"/>
      </w:pPr>
      <w:rPr>
        <w:rFonts w:ascii="Arial" w:hAnsi="Arial" w:hint="default"/>
      </w:rPr>
    </w:lvl>
    <w:lvl w:ilvl="6" w:tplc="D5B4D34C" w:tentative="1">
      <w:start w:val="1"/>
      <w:numFmt w:val="bullet"/>
      <w:lvlText w:val="•"/>
      <w:lvlJc w:val="left"/>
      <w:pPr>
        <w:tabs>
          <w:tab w:val="num" w:pos="5040"/>
        </w:tabs>
        <w:ind w:left="5040" w:hanging="360"/>
      </w:pPr>
      <w:rPr>
        <w:rFonts w:ascii="Arial" w:hAnsi="Arial" w:hint="default"/>
      </w:rPr>
    </w:lvl>
    <w:lvl w:ilvl="7" w:tplc="AA5E47D0" w:tentative="1">
      <w:start w:val="1"/>
      <w:numFmt w:val="bullet"/>
      <w:lvlText w:val="•"/>
      <w:lvlJc w:val="left"/>
      <w:pPr>
        <w:tabs>
          <w:tab w:val="num" w:pos="5760"/>
        </w:tabs>
        <w:ind w:left="5760" w:hanging="360"/>
      </w:pPr>
      <w:rPr>
        <w:rFonts w:ascii="Arial" w:hAnsi="Arial" w:hint="default"/>
      </w:rPr>
    </w:lvl>
    <w:lvl w:ilvl="8" w:tplc="76181C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C630E4"/>
    <w:multiLevelType w:val="hybridMultilevel"/>
    <w:tmpl w:val="54A6E9B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B780E"/>
    <w:multiLevelType w:val="hybridMultilevel"/>
    <w:tmpl w:val="B27A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FD"/>
    <w:rsid w:val="000246F4"/>
    <w:rsid w:val="000B0525"/>
    <w:rsid w:val="00163CF0"/>
    <w:rsid w:val="001B2BFD"/>
    <w:rsid w:val="001D2303"/>
    <w:rsid w:val="001D420F"/>
    <w:rsid w:val="001F11A5"/>
    <w:rsid w:val="002679D8"/>
    <w:rsid w:val="002B7503"/>
    <w:rsid w:val="002E7026"/>
    <w:rsid w:val="003C2698"/>
    <w:rsid w:val="003D3573"/>
    <w:rsid w:val="00462609"/>
    <w:rsid w:val="0048685B"/>
    <w:rsid w:val="004E0D20"/>
    <w:rsid w:val="00506E22"/>
    <w:rsid w:val="00533D34"/>
    <w:rsid w:val="0054168C"/>
    <w:rsid w:val="00575CC7"/>
    <w:rsid w:val="00664C35"/>
    <w:rsid w:val="006672F8"/>
    <w:rsid w:val="00690950"/>
    <w:rsid w:val="007113A6"/>
    <w:rsid w:val="00751DC5"/>
    <w:rsid w:val="007D48F8"/>
    <w:rsid w:val="0089683B"/>
    <w:rsid w:val="008E0B45"/>
    <w:rsid w:val="00957665"/>
    <w:rsid w:val="009E3013"/>
    <w:rsid w:val="00A24F97"/>
    <w:rsid w:val="00A40CF2"/>
    <w:rsid w:val="00A77589"/>
    <w:rsid w:val="00AF0ADE"/>
    <w:rsid w:val="00B63727"/>
    <w:rsid w:val="00B65BA2"/>
    <w:rsid w:val="00BB5858"/>
    <w:rsid w:val="00BC11B5"/>
    <w:rsid w:val="00D84F9C"/>
    <w:rsid w:val="00DE6A5A"/>
    <w:rsid w:val="00E3444A"/>
    <w:rsid w:val="00E87A37"/>
    <w:rsid w:val="00EB2CA2"/>
    <w:rsid w:val="00EE1FB5"/>
    <w:rsid w:val="00F329B9"/>
    <w:rsid w:val="00F9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A1B674"/>
  <w14:defaultImageDpi w14:val="32767"/>
  <w15:chartTrackingRefBased/>
  <w15:docId w15:val="{BB477B78-968F-49C3-9782-0B4AAD6A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BFD"/>
    <w:rPr>
      <w:rFonts w:ascii="Montserrat Light" w:eastAsiaTheme="minorHAnsi" w:hAnsi="Montserrat Light"/>
      <w:sz w:val="18"/>
    </w:rPr>
  </w:style>
  <w:style w:type="paragraph" w:styleId="Heading1">
    <w:name w:val="heading 1"/>
    <w:basedOn w:val="Normal"/>
    <w:next w:val="Normal"/>
    <w:link w:val="Heading1Char"/>
    <w:uiPriority w:val="9"/>
    <w:qFormat/>
    <w:rsid w:val="001B2BFD"/>
    <w:pPr>
      <w:keepNext/>
      <w:keepLines/>
      <w:spacing w:before="240"/>
      <w:outlineLvl w:val="0"/>
    </w:pPr>
    <w:rPr>
      <w:rFonts w:ascii="Montserrat" w:eastAsiaTheme="majorEastAsia" w:hAnsi="Montserrat" w:cstheme="majorBidi"/>
      <w:color w:val="000000" w:themeColor="text1"/>
      <w:sz w:val="40"/>
      <w:szCs w:val="32"/>
    </w:rPr>
  </w:style>
  <w:style w:type="paragraph" w:styleId="Heading2">
    <w:name w:val="heading 2"/>
    <w:basedOn w:val="Normal"/>
    <w:next w:val="Normal"/>
    <w:link w:val="Heading2Char"/>
    <w:uiPriority w:val="9"/>
    <w:unhideWhenUsed/>
    <w:qFormat/>
    <w:rsid w:val="001B2BFD"/>
    <w:pPr>
      <w:keepNext/>
      <w:keepLines/>
      <w:spacing w:before="40"/>
      <w:outlineLvl w:val="1"/>
    </w:pPr>
    <w:rPr>
      <w:rFonts w:ascii="Montserrat" w:eastAsiaTheme="majorEastAsia" w:hAnsi="Montserrat"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8E0B45"/>
    <w:pPr>
      <w:widowControl w:val="0"/>
    </w:pPr>
    <w:rPr>
      <w:rFonts w:ascii="Montserrat Light" w:eastAsia="Arial" w:hAnsi="Montserrat Light" w:cs="Arial"/>
      <w:sz w:val="20"/>
      <w:szCs w:val="19"/>
      <w:lang w:val="en-US"/>
    </w:rPr>
  </w:style>
  <w:style w:type="character" w:customStyle="1" w:styleId="BodyTextChar">
    <w:name w:val="Body Text Char"/>
    <w:basedOn w:val="DefaultParagraphFont"/>
    <w:link w:val="BodyText"/>
    <w:uiPriority w:val="1"/>
    <w:rsid w:val="008E0B45"/>
    <w:rPr>
      <w:rFonts w:ascii="Montserrat Light" w:eastAsia="Arial" w:hAnsi="Montserrat Light" w:cs="Arial"/>
      <w:sz w:val="20"/>
      <w:szCs w:val="19"/>
      <w:lang w:val="en-US"/>
    </w:rPr>
  </w:style>
  <w:style w:type="paragraph" w:styleId="TOC1">
    <w:name w:val="toc 1"/>
    <w:basedOn w:val="Normal"/>
    <w:next w:val="Normal"/>
    <w:autoRedefine/>
    <w:uiPriority w:val="39"/>
    <w:rsid w:val="00A24F97"/>
    <w:pPr>
      <w:tabs>
        <w:tab w:val="left" w:pos="709"/>
        <w:tab w:val="right" w:leader="dot" w:pos="7655"/>
      </w:tabs>
      <w:spacing w:before="240" w:line="260" w:lineRule="atLeast"/>
      <w:ind w:left="709" w:right="1219" w:hanging="709"/>
    </w:pPr>
    <w:rPr>
      <w:rFonts w:ascii="Montserrat Medium" w:hAnsi="Montserrat Medium"/>
      <w:smallCaps/>
      <w:sz w:val="20"/>
    </w:rPr>
  </w:style>
  <w:style w:type="paragraph" w:styleId="Header">
    <w:name w:val="header"/>
    <w:basedOn w:val="Normal"/>
    <w:link w:val="HeaderChar"/>
    <w:uiPriority w:val="99"/>
    <w:unhideWhenUsed/>
    <w:rsid w:val="00506E22"/>
    <w:pPr>
      <w:tabs>
        <w:tab w:val="center" w:pos="4513"/>
        <w:tab w:val="right" w:pos="9026"/>
      </w:tabs>
    </w:pPr>
  </w:style>
  <w:style w:type="character" w:customStyle="1" w:styleId="HeaderChar">
    <w:name w:val="Header Char"/>
    <w:basedOn w:val="DefaultParagraphFont"/>
    <w:link w:val="Header"/>
    <w:uiPriority w:val="99"/>
    <w:rsid w:val="00506E22"/>
    <w:rPr>
      <w:rFonts w:ascii="Montserrat Light" w:hAnsi="Montserrat Light" w:cs="Times New Roman"/>
      <w:sz w:val="18"/>
      <w:szCs w:val="22"/>
      <w:lang w:eastAsia="en-GB"/>
    </w:rPr>
  </w:style>
  <w:style w:type="paragraph" w:styleId="Footer">
    <w:name w:val="footer"/>
    <w:basedOn w:val="Normal"/>
    <w:link w:val="FooterChar"/>
    <w:uiPriority w:val="99"/>
    <w:unhideWhenUsed/>
    <w:rsid w:val="00506E22"/>
    <w:pPr>
      <w:tabs>
        <w:tab w:val="center" w:pos="4513"/>
        <w:tab w:val="right" w:pos="9026"/>
      </w:tabs>
    </w:pPr>
  </w:style>
  <w:style w:type="character" w:customStyle="1" w:styleId="FooterChar">
    <w:name w:val="Footer Char"/>
    <w:basedOn w:val="DefaultParagraphFont"/>
    <w:link w:val="Footer"/>
    <w:uiPriority w:val="99"/>
    <w:rsid w:val="00506E22"/>
    <w:rPr>
      <w:rFonts w:ascii="Montserrat Light" w:hAnsi="Montserrat Light" w:cs="Times New Roman"/>
      <w:sz w:val="18"/>
      <w:szCs w:val="22"/>
      <w:lang w:eastAsia="en-GB"/>
    </w:rPr>
  </w:style>
  <w:style w:type="character" w:customStyle="1" w:styleId="Heading1Char">
    <w:name w:val="Heading 1 Char"/>
    <w:basedOn w:val="DefaultParagraphFont"/>
    <w:link w:val="Heading1"/>
    <w:uiPriority w:val="9"/>
    <w:rsid w:val="001B2BFD"/>
    <w:rPr>
      <w:rFonts w:ascii="Montserrat" w:eastAsiaTheme="majorEastAsia" w:hAnsi="Montserrat" w:cstheme="majorBidi"/>
      <w:color w:val="000000" w:themeColor="text1"/>
      <w:sz w:val="40"/>
      <w:szCs w:val="32"/>
    </w:rPr>
  </w:style>
  <w:style w:type="character" w:customStyle="1" w:styleId="Heading2Char">
    <w:name w:val="Heading 2 Char"/>
    <w:basedOn w:val="DefaultParagraphFont"/>
    <w:link w:val="Heading2"/>
    <w:uiPriority w:val="9"/>
    <w:rsid w:val="001B2BFD"/>
    <w:rPr>
      <w:rFonts w:ascii="Montserrat" w:eastAsiaTheme="majorEastAsia" w:hAnsi="Montserrat" w:cstheme="majorBidi"/>
      <w:color w:val="000000" w:themeColor="text1"/>
      <w:sz w:val="26"/>
      <w:szCs w:val="26"/>
    </w:rPr>
  </w:style>
  <w:style w:type="paragraph" w:styleId="ListParagraph">
    <w:name w:val="List Paragraph"/>
    <w:basedOn w:val="Normal"/>
    <w:uiPriority w:val="34"/>
    <w:qFormat/>
    <w:rsid w:val="001B2BFD"/>
    <w:pPr>
      <w:ind w:left="720"/>
      <w:contextualSpacing/>
    </w:pPr>
  </w:style>
  <w:style w:type="character" w:styleId="Hyperlink">
    <w:name w:val="Hyperlink"/>
    <w:basedOn w:val="DefaultParagraphFont"/>
    <w:uiPriority w:val="99"/>
    <w:unhideWhenUsed/>
    <w:rsid w:val="001B2BFD"/>
    <w:rPr>
      <w:color w:val="0563C1" w:themeColor="hyperlink"/>
      <w:u w:val="single"/>
    </w:rPr>
  </w:style>
  <w:style w:type="paragraph" w:styleId="BalloonText">
    <w:name w:val="Balloon Text"/>
    <w:basedOn w:val="Normal"/>
    <w:link w:val="BalloonTextChar"/>
    <w:uiPriority w:val="99"/>
    <w:semiHidden/>
    <w:unhideWhenUsed/>
    <w:rsid w:val="007113A6"/>
    <w:rPr>
      <w:rFonts w:ascii="Segoe UI" w:hAnsi="Segoe UI" w:cs="Segoe UI"/>
      <w:szCs w:val="18"/>
    </w:rPr>
  </w:style>
  <w:style w:type="character" w:customStyle="1" w:styleId="BalloonTextChar">
    <w:name w:val="Balloon Text Char"/>
    <w:basedOn w:val="DefaultParagraphFont"/>
    <w:link w:val="BalloonText"/>
    <w:uiPriority w:val="99"/>
    <w:semiHidden/>
    <w:rsid w:val="007113A6"/>
    <w:rPr>
      <w:rFonts w:ascii="Segoe UI" w:eastAsiaTheme="minorHAnsi" w:hAnsi="Segoe UI" w:cs="Segoe UI"/>
      <w:sz w:val="18"/>
      <w:szCs w:val="18"/>
    </w:rPr>
  </w:style>
  <w:style w:type="character" w:styleId="Strong">
    <w:name w:val="Strong"/>
    <w:basedOn w:val="DefaultParagraphFont"/>
    <w:uiPriority w:val="22"/>
    <w:qFormat/>
    <w:rsid w:val="00A40CF2"/>
    <w:rPr>
      <w:rFonts w:ascii="Montserrat Medium" w:hAnsi="Montserrat Medium"/>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428878">
      <w:bodyDiv w:val="1"/>
      <w:marLeft w:val="0"/>
      <w:marRight w:val="0"/>
      <w:marTop w:val="0"/>
      <w:marBottom w:val="0"/>
      <w:divBdr>
        <w:top w:val="none" w:sz="0" w:space="0" w:color="auto"/>
        <w:left w:val="none" w:sz="0" w:space="0" w:color="auto"/>
        <w:bottom w:val="none" w:sz="0" w:space="0" w:color="auto"/>
        <w:right w:val="none" w:sz="0" w:space="0" w:color="auto"/>
      </w:divBdr>
      <w:divsChild>
        <w:div w:id="627783654">
          <w:marLeft w:val="360"/>
          <w:marRight w:val="0"/>
          <w:marTop w:val="200"/>
          <w:marBottom w:val="0"/>
          <w:divBdr>
            <w:top w:val="none" w:sz="0" w:space="0" w:color="auto"/>
            <w:left w:val="none" w:sz="0" w:space="0" w:color="auto"/>
            <w:bottom w:val="none" w:sz="0" w:space="0" w:color="auto"/>
            <w:right w:val="none" w:sz="0" w:space="0" w:color="auto"/>
          </w:divBdr>
        </w:div>
        <w:div w:id="9836572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yperlink" Target="http://www.gov.uk/postgraduateloan/repayme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postgraduateloan/extrahelp" TargetMode="External"/><Relationship Id="rId12" Type="http://schemas.openxmlformats.org/officeDocument/2006/relationships/hyperlink" Target="https://studentfinance.campaign.gov.uk/" TargetMode="External"/><Relationship Id="rId17" Type="http://schemas.openxmlformats.org/officeDocument/2006/relationships/hyperlink" Target="mailto:fees@ucfb.com" TargetMode="External"/><Relationship Id="rId2" Type="http://schemas.openxmlformats.org/officeDocument/2006/relationships/styles" Target="styles.xml"/><Relationship Id="rId16" Type="http://schemas.openxmlformats.org/officeDocument/2006/relationships/hyperlink" Target="http://www.lendwis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postgraduateloan" TargetMode="External"/><Relationship Id="rId5" Type="http://schemas.openxmlformats.org/officeDocument/2006/relationships/footnotes" Target="footnotes.xml"/><Relationship Id="rId15" Type="http://schemas.openxmlformats.org/officeDocument/2006/relationships/hyperlink" Target="http://www.gov.uk/postgraduate-loan/how-to-apply" TargetMode="External"/><Relationship Id="rId10" Type="http://schemas.openxmlformats.org/officeDocument/2006/relationships/hyperlink" Target="http://www.gov.uk/postgraduateloa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uk/postgraduateloan" TargetMode="External"/><Relationship Id="rId14" Type="http://schemas.openxmlformats.org/officeDocument/2006/relationships/hyperlink" Target="http://www.gov.uk/postgarduateloan/extrahel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RKETING%20&amp;%20STUDENT%20RECRUITMENT%20DEPARTMENT\Events\Post%20Graduate%20Events\Templates\UCFB-GI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UCFB-GIS-letterhead</Template>
  <TotalTime>0</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Voynova</dc:creator>
  <cp:keywords/>
  <dc:description/>
  <cp:lastModifiedBy>John Forde</cp:lastModifiedBy>
  <cp:revision>2</cp:revision>
  <cp:lastPrinted>2021-11-22T16:35:00Z</cp:lastPrinted>
  <dcterms:created xsi:type="dcterms:W3CDTF">2023-03-20T17:28:00Z</dcterms:created>
  <dcterms:modified xsi:type="dcterms:W3CDTF">2023-03-20T17:28:00Z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aac1b7c49ac6afd6bf806a0ce5949d16477a93f7fe31a2972e661d6e719a2c60</vt:lpwstr>
  </property>
</Properties>
</file>